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6C8ED" w14:textId="75F8DDCF" w:rsidR="006267BD" w:rsidRDefault="004D3CF8" w:rsidP="006267BD">
      <w:pPr>
        <w:spacing w:after="200" w:line="276" w:lineRule="auto"/>
        <w:jc w:val="right"/>
        <w:rPr>
          <w:rFonts w:ascii="Century Gothic" w:eastAsia="Calibri" w:hAnsi="Century Gothic" w:cs="Arial"/>
        </w:rPr>
      </w:pPr>
      <w:r>
        <w:rPr>
          <w:rFonts w:ascii="Century Gothic" w:eastAsia="Calibri" w:hAnsi="Century Gothic" w:cs="Arial"/>
        </w:rPr>
        <w:t>Tuesday 12</w:t>
      </w:r>
      <w:r w:rsidRPr="004D3CF8">
        <w:rPr>
          <w:rFonts w:ascii="Century Gothic" w:eastAsia="Calibri" w:hAnsi="Century Gothic" w:cs="Arial"/>
          <w:vertAlign w:val="superscript"/>
        </w:rPr>
        <w:t>th</w:t>
      </w:r>
      <w:r>
        <w:rPr>
          <w:rFonts w:ascii="Century Gothic" w:eastAsia="Calibri" w:hAnsi="Century Gothic" w:cs="Arial"/>
        </w:rPr>
        <w:t xml:space="preserve"> July </w:t>
      </w:r>
      <w:r w:rsidR="006267BD">
        <w:rPr>
          <w:rFonts w:ascii="Century Gothic" w:eastAsia="Calibri" w:hAnsi="Century Gothic" w:cs="Arial"/>
        </w:rPr>
        <w:t>2022</w:t>
      </w:r>
    </w:p>
    <w:p w14:paraId="2881FDB1" w14:textId="7B5718FE" w:rsidR="001F32DF" w:rsidRPr="001F32DF" w:rsidRDefault="001F32DF" w:rsidP="001F32DF">
      <w:pPr>
        <w:spacing w:after="200" w:line="276" w:lineRule="auto"/>
        <w:rPr>
          <w:rFonts w:ascii="Century Gothic" w:eastAsia="Calibri" w:hAnsi="Century Gothic" w:cs="Arial"/>
        </w:rPr>
      </w:pPr>
      <w:r w:rsidRPr="001F32DF">
        <w:rPr>
          <w:rFonts w:ascii="Century Gothic" w:eastAsia="Calibri" w:hAnsi="Century Gothic" w:cs="Arial"/>
        </w:rPr>
        <w:t>Dear Parents and Carers,</w:t>
      </w:r>
    </w:p>
    <w:p w14:paraId="1DEE28EC" w14:textId="58F25C9A" w:rsidR="001F32DF" w:rsidRPr="002E7B64" w:rsidRDefault="002B2C85" w:rsidP="001F32DF">
      <w:pPr>
        <w:spacing w:after="200" w:line="276" w:lineRule="auto"/>
        <w:rPr>
          <w:rFonts w:ascii="Century Gothic" w:eastAsia="Calibri" w:hAnsi="Century Gothic" w:cs="Arial"/>
          <w:b/>
          <w:u w:val="single"/>
        </w:rPr>
      </w:pPr>
      <w:r w:rsidRPr="002E7B64">
        <w:rPr>
          <w:rFonts w:ascii="Century Gothic" w:eastAsia="Calibri" w:hAnsi="Century Gothic" w:cs="Arial"/>
          <w:b/>
          <w:u w:val="single"/>
        </w:rPr>
        <w:t>RE: Year 4</w:t>
      </w:r>
      <w:r w:rsidR="001F32DF" w:rsidRPr="002E7B64">
        <w:rPr>
          <w:rFonts w:ascii="Century Gothic" w:eastAsia="Calibri" w:hAnsi="Century Gothic" w:cs="Arial"/>
          <w:b/>
          <w:u w:val="single"/>
        </w:rPr>
        <w:t xml:space="preserve"> Residential Trip </w:t>
      </w:r>
    </w:p>
    <w:p w14:paraId="210B9B90" w14:textId="77777777" w:rsidR="002F5F9A" w:rsidRDefault="002F5F9A" w:rsidP="001F32DF">
      <w:pPr>
        <w:spacing w:after="200" w:line="276" w:lineRule="auto"/>
        <w:rPr>
          <w:rFonts w:ascii="Century Gothic" w:eastAsia="Calibri" w:hAnsi="Century Gothic" w:cs="Arial"/>
        </w:rPr>
      </w:pPr>
      <w:r>
        <w:rPr>
          <w:rFonts w:ascii="Century Gothic" w:eastAsia="Calibri" w:hAnsi="Century Gothic" w:cs="Arial"/>
        </w:rPr>
        <w:t>As you are aware</w:t>
      </w:r>
      <w:r w:rsidR="00A47865">
        <w:rPr>
          <w:rFonts w:ascii="Century Gothic" w:eastAsia="Calibri" w:hAnsi="Century Gothic" w:cs="Arial"/>
        </w:rPr>
        <w:t xml:space="preserve">, </w:t>
      </w:r>
      <w:r>
        <w:rPr>
          <w:rFonts w:ascii="Century Gothic" w:eastAsia="Calibri" w:hAnsi="Century Gothic" w:cs="Arial"/>
        </w:rPr>
        <w:t xml:space="preserve">we are organisng a </w:t>
      </w:r>
      <w:r w:rsidRPr="001F32DF">
        <w:rPr>
          <w:rFonts w:ascii="Century Gothic" w:eastAsia="Calibri" w:hAnsi="Century Gothic" w:cs="Arial"/>
        </w:rPr>
        <w:t xml:space="preserve">residential trip to </w:t>
      </w:r>
      <w:r w:rsidRPr="00A27BEC">
        <w:rPr>
          <w:rFonts w:ascii="Century Gothic" w:eastAsia="Calibri" w:hAnsi="Century Gothic" w:cs="Arial"/>
          <w:b/>
        </w:rPr>
        <w:t xml:space="preserve">Ufton Court, </w:t>
      </w:r>
      <w:proofErr w:type="gramStart"/>
      <w:r w:rsidRPr="00A27BEC">
        <w:rPr>
          <w:rFonts w:ascii="Century Gothic" w:eastAsia="Calibri" w:hAnsi="Century Gothic" w:cs="Arial"/>
          <w:b/>
        </w:rPr>
        <w:t>Reading</w:t>
      </w:r>
      <w:proofErr w:type="gramEnd"/>
      <w:r w:rsidRPr="001F32DF">
        <w:rPr>
          <w:rFonts w:ascii="Century Gothic" w:eastAsia="Calibri" w:hAnsi="Century Gothic" w:cs="Arial"/>
        </w:rPr>
        <w:t xml:space="preserve"> </w:t>
      </w:r>
      <w:r>
        <w:rPr>
          <w:rFonts w:ascii="Century Gothic" w:eastAsia="Calibri" w:hAnsi="Century Gothic" w:cs="Arial"/>
        </w:rPr>
        <w:t xml:space="preserve">for our current </w:t>
      </w:r>
      <w:r w:rsidR="001F32DF" w:rsidRPr="001F32DF">
        <w:rPr>
          <w:rFonts w:ascii="Century Gothic" w:eastAsia="Calibri" w:hAnsi="Century Gothic" w:cs="Arial"/>
        </w:rPr>
        <w:t>Y</w:t>
      </w:r>
      <w:r w:rsidR="002B2C85">
        <w:rPr>
          <w:rFonts w:ascii="Century Gothic" w:eastAsia="Calibri" w:hAnsi="Century Gothic" w:cs="Arial"/>
        </w:rPr>
        <w:t>3</w:t>
      </w:r>
      <w:r>
        <w:rPr>
          <w:rFonts w:ascii="Century Gothic" w:eastAsia="Calibri" w:hAnsi="Century Gothic" w:cs="Arial"/>
        </w:rPr>
        <w:t xml:space="preserve"> children</w:t>
      </w:r>
      <w:r w:rsidR="002B2C85">
        <w:rPr>
          <w:rFonts w:ascii="Century Gothic" w:eastAsia="Calibri" w:hAnsi="Century Gothic" w:cs="Arial"/>
        </w:rPr>
        <w:t xml:space="preserve"> (soon to be Y4)</w:t>
      </w:r>
      <w:r w:rsidR="001F32DF" w:rsidRPr="001F32DF">
        <w:rPr>
          <w:rFonts w:ascii="Century Gothic" w:eastAsia="Calibri" w:hAnsi="Century Gothic" w:cs="Arial"/>
        </w:rPr>
        <w:t xml:space="preserve">. </w:t>
      </w:r>
    </w:p>
    <w:p w14:paraId="54A4B35C" w14:textId="2193552E" w:rsidR="001F32DF" w:rsidRPr="001F32DF" w:rsidRDefault="001F32DF" w:rsidP="001F32DF">
      <w:pPr>
        <w:spacing w:after="200" w:line="276" w:lineRule="auto"/>
        <w:rPr>
          <w:rFonts w:ascii="Century Gothic" w:eastAsia="Calibri" w:hAnsi="Century Gothic" w:cs="Arial"/>
        </w:rPr>
      </w:pPr>
      <w:r w:rsidRPr="001F32DF">
        <w:rPr>
          <w:rFonts w:ascii="Century Gothic" w:eastAsia="Calibri" w:hAnsi="Century Gothic" w:cs="Arial"/>
        </w:rPr>
        <w:t xml:space="preserve">The visit is due to take place from </w:t>
      </w:r>
      <w:r w:rsidR="002B2C85" w:rsidRPr="002B2C85">
        <w:rPr>
          <w:rFonts w:ascii="Century Gothic" w:eastAsia="Calibri" w:hAnsi="Century Gothic" w:cs="Arial"/>
          <w:b/>
        </w:rPr>
        <w:t>Monday</w:t>
      </w:r>
      <w:r w:rsidR="002B2C85">
        <w:rPr>
          <w:rFonts w:ascii="Century Gothic" w:eastAsia="Calibri" w:hAnsi="Century Gothic" w:cs="Arial"/>
        </w:rPr>
        <w:t xml:space="preserve"> </w:t>
      </w:r>
      <w:r w:rsidR="002B2C85">
        <w:rPr>
          <w:rFonts w:ascii="Century Gothic" w:eastAsia="Calibri" w:hAnsi="Century Gothic" w:cs="Arial"/>
          <w:b/>
        </w:rPr>
        <w:t>21</w:t>
      </w:r>
      <w:r w:rsidR="002B2C85" w:rsidRPr="002B2C85">
        <w:rPr>
          <w:rFonts w:ascii="Century Gothic" w:eastAsia="Calibri" w:hAnsi="Century Gothic" w:cs="Arial"/>
          <w:b/>
          <w:vertAlign w:val="superscript"/>
        </w:rPr>
        <w:t>st</w:t>
      </w:r>
      <w:r w:rsidR="002B2C85">
        <w:rPr>
          <w:rFonts w:ascii="Century Gothic" w:eastAsia="Calibri" w:hAnsi="Century Gothic" w:cs="Arial"/>
          <w:b/>
        </w:rPr>
        <w:t xml:space="preserve"> to Wednesday </w:t>
      </w:r>
      <w:r w:rsidR="002B2C85" w:rsidRPr="002B2C85">
        <w:rPr>
          <w:rFonts w:ascii="Century Gothic" w:eastAsia="Calibri" w:hAnsi="Century Gothic" w:cs="Arial"/>
          <w:b/>
        </w:rPr>
        <w:t>23</w:t>
      </w:r>
      <w:r w:rsidR="002B2C85" w:rsidRPr="00A66E5B">
        <w:rPr>
          <w:rFonts w:ascii="Century Gothic" w:eastAsia="Calibri" w:hAnsi="Century Gothic" w:cs="Arial"/>
          <w:b/>
          <w:vertAlign w:val="superscript"/>
        </w:rPr>
        <w:t>rd</w:t>
      </w:r>
      <w:r w:rsidR="00A66E5B">
        <w:rPr>
          <w:rFonts w:ascii="Century Gothic" w:eastAsia="Calibri" w:hAnsi="Century Gothic" w:cs="Arial"/>
          <w:b/>
        </w:rPr>
        <w:t xml:space="preserve"> </w:t>
      </w:r>
      <w:r w:rsidR="002B2C85" w:rsidRPr="002B2C85">
        <w:rPr>
          <w:rFonts w:ascii="Century Gothic" w:eastAsia="Calibri" w:hAnsi="Century Gothic" w:cs="Arial"/>
          <w:b/>
        </w:rPr>
        <w:t>November 2022</w:t>
      </w:r>
      <w:r w:rsidR="002B2C85">
        <w:rPr>
          <w:rFonts w:ascii="Century Gothic" w:eastAsia="Calibri" w:hAnsi="Century Gothic" w:cs="Arial"/>
          <w:b/>
        </w:rPr>
        <w:t xml:space="preserve">. </w:t>
      </w:r>
    </w:p>
    <w:p w14:paraId="0231E8F6" w14:textId="31F4AFBE" w:rsidR="002F5F9A" w:rsidRDefault="002F5F9A" w:rsidP="001F32DF">
      <w:pPr>
        <w:spacing w:after="200" w:line="276" w:lineRule="auto"/>
        <w:rPr>
          <w:rFonts w:ascii="Century Gothic" w:eastAsia="Calibri" w:hAnsi="Century Gothic" w:cs="Arial"/>
        </w:rPr>
      </w:pPr>
      <w:r>
        <w:rPr>
          <w:rFonts w:ascii="Century Gothic" w:eastAsia="Calibri" w:hAnsi="Century Gothic" w:cs="Arial"/>
        </w:rPr>
        <w:t xml:space="preserve">It has been great to see so many families interested and I hope that more families will sign up. This letter is </w:t>
      </w:r>
      <w:r w:rsidR="00035847">
        <w:rPr>
          <w:rFonts w:ascii="Century Gothic" w:eastAsia="Calibri" w:hAnsi="Century Gothic" w:cs="Arial"/>
        </w:rPr>
        <w:t>a</w:t>
      </w:r>
      <w:r w:rsidR="00A27BEC">
        <w:rPr>
          <w:rFonts w:ascii="Century Gothic" w:eastAsia="Calibri" w:hAnsi="Century Gothic" w:cs="Arial"/>
        </w:rPr>
        <w:t>n</w:t>
      </w:r>
      <w:r>
        <w:rPr>
          <w:rFonts w:ascii="Century Gothic" w:eastAsia="Calibri" w:hAnsi="Century Gothic" w:cs="Arial"/>
        </w:rPr>
        <w:t xml:space="preserve"> update and a gentle reminder of a few things. </w:t>
      </w:r>
    </w:p>
    <w:p w14:paraId="0376121E" w14:textId="324C3953" w:rsidR="001F32DF" w:rsidRPr="001F32DF" w:rsidRDefault="001F32DF" w:rsidP="001F32DF">
      <w:pPr>
        <w:spacing w:after="200" w:line="276" w:lineRule="auto"/>
        <w:rPr>
          <w:rFonts w:ascii="Century Gothic" w:eastAsia="Calibri" w:hAnsi="Century Gothic" w:cs="Arial"/>
        </w:rPr>
      </w:pPr>
      <w:r w:rsidRPr="001F32DF">
        <w:rPr>
          <w:rFonts w:ascii="Century Gothic" w:eastAsia="Calibri" w:hAnsi="Century Gothic" w:cs="Arial"/>
        </w:rPr>
        <w:t xml:space="preserve">The full cost of the trip will be </w:t>
      </w:r>
      <w:r w:rsidR="00F152DE">
        <w:rPr>
          <w:rFonts w:ascii="Century Gothic" w:eastAsia="Calibri" w:hAnsi="Century Gothic" w:cs="Arial"/>
          <w:b/>
        </w:rPr>
        <w:t>£160</w:t>
      </w:r>
      <w:r w:rsidRPr="001F32DF">
        <w:rPr>
          <w:rFonts w:ascii="Century Gothic" w:eastAsia="Calibri" w:hAnsi="Century Gothic" w:cs="Arial"/>
        </w:rPr>
        <w:t>.</w:t>
      </w:r>
      <w:r w:rsidRPr="001F32DF">
        <w:rPr>
          <w:rFonts w:ascii="Century Gothic" w:eastAsia="Calibri" w:hAnsi="Century Gothic" w:cs="Arial"/>
          <w:b/>
        </w:rPr>
        <w:t xml:space="preserve">  </w:t>
      </w:r>
      <w:r w:rsidRPr="001F32DF">
        <w:rPr>
          <w:rFonts w:ascii="Century Gothic" w:eastAsia="Calibri" w:hAnsi="Century Gothic" w:cs="Arial"/>
        </w:rPr>
        <w:t xml:space="preserve">A reduced price can be offered to families who are in receipt of the any of the following benefits: </w:t>
      </w:r>
    </w:p>
    <w:p w14:paraId="63A1C06B" w14:textId="77777777" w:rsidR="001F32DF" w:rsidRPr="001F32DF" w:rsidRDefault="001F32DF" w:rsidP="001F32DF">
      <w:pPr>
        <w:pStyle w:val="ListParagraph"/>
        <w:widowControl/>
        <w:numPr>
          <w:ilvl w:val="0"/>
          <w:numId w:val="1"/>
        </w:numPr>
        <w:spacing w:after="200" w:line="276" w:lineRule="auto"/>
        <w:contextualSpacing/>
        <w:rPr>
          <w:rFonts w:ascii="Century Gothic" w:hAnsi="Century Gothic" w:cs="Arial"/>
        </w:rPr>
      </w:pPr>
      <w:r w:rsidRPr="001F32DF">
        <w:rPr>
          <w:rFonts w:ascii="Century Gothic" w:hAnsi="Century Gothic" w:cs="Arial"/>
        </w:rPr>
        <w:t xml:space="preserve">Universal Credit </w:t>
      </w:r>
    </w:p>
    <w:p w14:paraId="4F5FB990" w14:textId="77777777" w:rsidR="001F32DF" w:rsidRPr="001F32DF" w:rsidRDefault="001F32DF" w:rsidP="001F32DF">
      <w:pPr>
        <w:pStyle w:val="ListParagraph"/>
        <w:widowControl/>
        <w:numPr>
          <w:ilvl w:val="0"/>
          <w:numId w:val="1"/>
        </w:numPr>
        <w:spacing w:after="200" w:line="276" w:lineRule="auto"/>
        <w:contextualSpacing/>
        <w:rPr>
          <w:rFonts w:ascii="Century Gothic" w:hAnsi="Century Gothic" w:cs="Arial"/>
        </w:rPr>
      </w:pPr>
      <w:r w:rsidRPr="001F32DF">
        <w:rPr>
          <w:rFonts w:ascii="Century Gothic" w:hAnsi="Century Gothic" w:cs="Arial"/>
        </w:rPr>
        <w:t>Income Support (IS)</w:t>
      </w:r>
    </w:p>
    <w:p w14:paraId="265EAA59" w14:textId="77777777" w:rsidR="001F32DF" w:rsidRPr="001F32DF" w:rsidRDefault="001F32DF" w:rsidP="001F32DF">
      <w:pPr>
        <w:pStyle w:val="ListParagraph"/>
        <w:widowControl/>
        <w:numPr>
          <w:ilvl w:val="0"/>
          <w:numId w:val="1"/>
        </w:numPr>
        <w:spacing w:after="200" w:line="276" w:lineRule="auto"/>
        <w:contextualSpacing/>
        <w:rPr>
          <w:rFonts w:ascii="Century Gothic" w:hAnsi="Century Gothic" w:cs="Arial"/>
        </w:rPr>
      </w:pPr>
      <w:r w:rsidRPr="001F32DF">
        <w:rPr>
          <w:rFonts w:ascii="Century Gothic" w:hAnsi="Century Gothic" w:cs="Arial"/>
        </w:rPr>
        <w:t>Income Based Jobseekers Allowance (IBJSA)</w:t>
      </w:r>
    </w:p>
    <w:p w14:paraId="18B9D46D" w14:textId="77777777" w:rsidR="001F32DF" w:rsidRPr="001F32DF" w:rsidRDefault="001F32DF" w:rsidP="001F32DF">
      <w:pPr>
        <w:pStyle w:val="ListParagraph"/>
        <w:widowControl/>
        <w:numPr>
          <w:ilvl w:val="0"/>
          <w:numId w:val="1"/>
        </w:numPr>
        <w:spacing w:after="200" w:line="276" w:lineRule="auto"/>
        <w:contextualSpacing/>
        <w:rPr>
          <w:rFonts w:ascii="Century Gothic" w:hAnsi="Century Gothic" w:cs="Arial"/>
        </w:rPr>
      </w:pPr>
      <w:r w:rsidRPr="001F32DF">
        <w:rPr>
          <w:rFonts w:ascii="Century Gothic" w:hAnsi="Century Gothic" w:cs="Arial"/>
        </w:rPr>
        <w:t>Support under part VI of the Immigration and Asylum Act 1999</w:t>
      </w:r>
    </w:p>
    <w:p w14:paraId="2C172700" w14:textId="77777777" w:rsidR="001F32DF" w:rsidRPr="001F32DF" w:rsidRDefault="001F32DF" w:rsidP="001F32DF">
      <w:pPr>
        <w:pStyle w:val="ListParagraph"/>
        <w:widowControl/>
        <w:numPr>
          <w:ilvl w:val="0"/>
          <w:numId w:val="1"/>
        </w:numPr>
        <w:spacing w:after="200" w:line="276" w:lineRule="auto"/>
        <w:contextualSpacing/>
        <w:rPr>
          <w:rFonts w:ascii="Century Gothic" w:hAnsi="Century Gothic" w:cs="Arial"/>
        </w:rPr>
      </w:pPr>
      <w:r w:rsidRPr="001F32DF">
        <w:rPr>
          <w:rFonts w:ascii="Century Gothic" w:hAnsi="Century Gothic" w:cs="Arial"/>
        </w:rPr>
        <w:t>Child Tax Credit (without Working Tax Credit and an income of no more than £16,190.00)</w:t>
      </w:r>
    </w:p>
    <w:p w14:paraId="0F3FF6D5" w14:textId="77777777" w:rsidR="001F32DF" w:rsidRPr="001F32DF" w:rsidRDefault="001F32DF" w:rsidP="001F32DF">
      <w:pPr>
        <w:pStyle w:val="ListParagraph"/>
        <w:widowControl/>
        <w:numPr>
          <w:ilvl w:val="0"/>
          <w:numId w:val="1"/>
        </w:numPr>
        <w:spacing w:after="200" w:line="276" w:lineRule="auto"/>
        <w:contextualSpacing/>
        <w:rPr>
          <w:rFonts w:ascii="Century Gothic" w:hAnsi="Century Gothic" w:cs="Arial"/>
        </w:rPr>
      </w:pPr>
      <w:r w:rsidRPr="001F32DF">
        <w:rPr>
          <w:rFonts w:ascii="Century Gothic" w:hAnsi="Century Gothic" w:cs="Arial"/>
        </w:rPr>
        <w:t>the guarantee element of State Pension Credit;</w:t>
      </w:r>
    </w:p>
    <w:p w14:paraId="4712EB66" w14:textId="1BAD4940" w:rsidR="002F5F9A" w:rsidRDefault="001F32DF" w:rsidP="002F5F9A">
      <w:pPr>
        <w:pStyle w:val="ListParagraph"/>
        <w:widowControl/>
        <w:numPr>
          <w:ilvl w:val="0"/>
          <w:numId w:val="1"/>
        </w:numPr>
        <w:spacing w:after="200" w:line="276" w:lineRule="auto"/>
        <w:contextualSpacing/>
        <w:rPr>
          <w:rFonts w:ascii="Century Gothic" w:hAnsi="Century Gothic" w:cs="Arial"/>
        </w:rPr>
      </w:pPr>
      <w:r w:rsidRPr="001F32DF">
        <w:rPr>
          <w:rFonts w:ascii="Century Gothic" w:hAnsi="Century Gothic" w:cs="Arial"/>
        </w:rPr>
        <w:t>an income related employment and support allowance</w:t>
      </w:r>
    </w:p>
    <w:p w14:paraId="1BF86F67" w14:textId="77777777" w:rsidR="002F5F9A" w:rsidRPr="002F5F9A" w:rsidRDefault="002F5F9A" w:rsidP="002F5F9A">
      <w:pPr>
        <w:spacing w:after="200" w:line="276" w:lineRule="auto"/>
        <w:rPr>
          <w:rFonts w:ascii="Century Gothic" w:hAnsi="Century Gothic" w:cs="Arial"/>
        </w:rPr>
      </w:pPr>
      <w:r w:rsidRPr="002F5F9A">
        <w:rPr>
          <w:rFonts w:ascii="Century Gothic" w:hAnsi="Century Gothic" w:cs="Arial"/>
        </w:rPr>
        <w:t xml:space="preserve">If you believe that any of the above applies to you, please make arrangements to talk with the school office so that we can apply for the bursary with Ufton Court as soon as possible. </w:t>
      </w:r>
    </w:p>
    <w:p w14:paraId="61DFD951" w14:textId="74E3230D" w:rsidR="002F5F9A" w:rsidRDefault="002F5F9A" w:rsidP="002F5F9A">
      <w:pPr>
        <w:widowControl/>
        <w:spacing w:after="200" w:line="276" w:lineRule="auto"/>
        <w:contextualSpacing/>
        <w:rPr>
          <w:rFonts w:ascii="Century Gothic" w:hAnsi="Century Gothic" w:cs="Arial"/>
        </w:rPr>
      </w:pPr>
      <w:r>
        <w:rPr>
          <w:rFonts w:ascii="Century Gothic" w:hAnsi="Century Gothic" w:cs="Arial"/>
        </w:rPr>
        <w:t xml:space="preserve">We are awaiting an update from the site on whether our applications have been successful. </w:t>
      </w:r>
      <w:r w:rsidR="00A27BEC">
        <w:rPr>
          <w:rFonts w:ascii="Century Gothic" w:hAnsi="Century Gothic" w:cs="Arial"/>
        </w:rPr>
        <w:t>If we do not hear back before the end of term, we will anticipate hearing from the</w:t>
      </w:r>
      <w:r w:rsidR="0021759B">
        <w:rPr>
          <w:rFonts w:ascii="Century Gothic" w:hAnsi="Century Gothic" w:cs="Arial"/>
        </w:rPr>
        <w:t>m</w:t>
      </w:r>
      <w:r w:rsidR="00A27BEC">
        <w:rPr>
          <w:rFonts w:ascii="Century Gothic" w:hAnsi="Century Gothic" w:cs="Arial"/>
        </w:rPr>
        <w:t xml:space="preserve"> over the summer holiday. </w:t>
      </w:r>
      <w:r>
        <w:rPr>
          <w:rFonts w:ascii="Century Gothic" w:hAnsi="Century Gothic" w:cs="Arial"/>
        </w:rPr>
        <w:t xml:space="preserve">In order to reserve your child’s place, we would still need the </w:t>
      </w:r>
      <w:r w:rsidRPr="002F5F9A">
        <w:rPr>
          <w:rFonts w:ascii="Century Gothic" w:hAnsi="Century Gothic" w:cs="Arial"/>
          <w:b/>
        </w:rPr>
        <w:t>deposit of £60.</w:t>
      </w:r>
      <w:r>
        <w:rPr>
          <w:rFonts w:ascii="Century Gothic" w:hAnsi="Century Gothic" w:cs="Arial"/>
        </w:rPr>
        <w:t xml:space="preserve"> </w:t>
      </w:r>
      <w:r>
        <w:rPr>
          <w:rFonts w:ascii="Century Gothic" w:eastAsia="Calibri" w:hAnsi="Century Gothic" w:cs="Arial"/>
        </w:rPr>
        <w:t xml:space="preserve">The total cost </w:t>
      </w:r>
      <w:r w:rsidRPr="001F32DF">
        <w:rPr>
          <w:rFonts w:ascii="Century Gothic" w:eastAsia="Calibri" w:hAnsi="Century Gothic" w:cs="Arial"/>
        </w:rPr>
        <w:t xml:space="preserve">will </w:t>
      </w:r>
      <w:r>
        <w:rPr>
          <w:rFonts w:ascii="Century Gothic" w:eastAsia="Calibri" w:hAnsi="Century Gothic" w:cs="Arial"/>
        </w:rPr>
        <w:t xml:space="preserve">be </w:t>
      </w:r>
      <w:r w:rsidRPr="001F32DF">
        <w:rPr>
          <w:rFonts w:ascii="Century Gothic" w:eastAsia="Calibri" w:hAnsi="Century Gothic" w:cs="Arial"/>
        </w:rPr>
        <w:t>reduce</w:t>
      </w:r>
      <w:r>
        <w:rPr>
          <w:rFonts w:ascii="Century Gothic" w:eastAsia="Calibri" w:hAnsi="Century Gothic" w:cs="Arial"/>
        </w:rPr>
        <w:t xml:space="preserve">d if the bursary is successful. </w:t>
      </w:r>
      <w:r>
        <w:rPr>
          <w:rFonts w:ascii="Century Gothic" w:hAnsi="Century Gothic" w:cs="Arial"/>
        </w:rPr>
        <w:t xml:space="preserve">Once the subsidies have been shared with us, we will contact parents to inform on the update.   </w:t>
      </w:r>
    </w:p>
    <w:p w14:paraId="48C4A9B3" w14:textId="3BAF1B28" w:rsidR="003C113D" w:rsidRDefault="003C113D" w:rsidP="002F5F9A">
      <w:pPr>
        <w:widowControl/>
        <w:spacing w:after="200" w:line="276" w:lineRule="auto"/>
        <w:contextualSpacing/>
        <w:rPr>
          <w:rFonts w:ascii="Century Gothic" w:hAnsi="Century Gothic" w:cs="Arial"/>
        </w:rPr>
      </w:pPr>
    </w:p>
    <w:p w14:paraId="47B1B349" w14:textId="1112C7B3" w:rsidR="003C113D" w:rsidRDefault="003C113D" w:rsidP="002F5F9A">
      <w:pPr>
        <w:widowControl/>
        <w:spacing w:after="200" w:line="276" w:lineRule="auto"/>
        <w:contextualSpacing/>
        <w:rPr>
          <w:rFonts w:ascii="Century Gothic" w:hAnsi="Century Gothic" w:cs="Arial"/>
        </w:rPr>
      </w:pPr>
      <w:r>
        <w:rPr>
          <w:rFonts w:ascii="Century Gothic" w:hAnsi="Century Gothic" w:cs="Arial"/>
        </w:rPr>
        <w:t xml:space="preserve">If you are unable to pay the full deposit, but would like your child to attend, please contact me (Ms. </w:t>
      </w:r>
      <w:proofErr w:type="spellStart"/>
      <w:r>
        <w:rPr>
          <w:rFonts w:ascii="Century Gothic" w:hAnsi="Century Gothic" w:cs="Arial"/>
        </w:rPr>
        <w:t>Aina</w:t>
      </w:r>
      <w:proofErr w:type="spellEnd"/>
      <w:r>
        <w:rPr>
          <w:rFonts w:ascii="Century Gothic" w:hAnsi="Century Gothic" w:cs="Arial"/>
        </w:rPr>
        <w:t xml:space="preserve">) to </w:t>
      </w:r>
      <w:proofErr w:type="gramStart"/>
      <w:r>
        <w:rPr>
          <w:rFonts w:ascii="Century Gothic" w:hAnsi="Century Gothic" w:cs="Arial"/>
        </w:rPr>
        <w:t>make an arrangement</w:t>
      </w:r>
      <w:proofErr w:type="gramEnd"/>
      <w:r>
        <w:rPr>
          <w:rFonts w:ascii="Century Gothic" w:hAnsi="Century Gothic" w:cs="Arial"/>
        </w:rPr>
        <w:t>.</w:t>
      </w:r>
    </w:p>
    <w:p w14:paraId="105AEF95" w14:textId="77777777" w:rsidR="002F5F9A" w:rsidRPr="002F5F9A" w:rsidRDefault="002F5F9A" w:rsidP="002F5F9A">
      <w:pPr>
        <w:widowControl/>
        <w:spacing w:after="200" w:line="276" w:lineRule="auto"/>
        <w:contextualSpacing/>
        <w:rPr>
          <w:rFonts w:ascii="Century Gothic" w:hAnsi="Century Gothic" w:cs="Arial"/>
        </w:rPr>
      </w:pPr>
    </w:p>
    <w:p w14:paraId="1E1F61F2" w14:textId="34FD4F97" w:rsidR="003C113D" w:rsidRDefault="001F32DF" w:rsidP="001F32DF">
      <w:pPr>
        <w:spacing w:after="200" w:line="276" w:lineRule="auto"/>
        <w:rPr>
          <w:rFonts w:ascii="Century Gothic" w:hAnsi="Century Gothic" w:cs="Arial"/>
        </w:rPr>
      </w:pPr>
      <w:r w:rsidRPr="001F32DF">
        <w:rPr>
          <w:rFonts w:ascii="Century Gothic" w:eastAsia="Calibri" w:hAnsi="Century Gothic" w:cs="Arial"/>
        </w:rPr>
        <w:t>If you are NOT in receipt of</w:t>
      </w:r>
      <w:r w:rsidR="00407960">
        <w:rPr>
          <w:rFonts w:ascii="Century Gothic" w:eastAsia="Calibri" w:hAnsi="Century Gothic" w:cs="Arial"/>
        </w:rPr>
        <w:t xml:space="preserve"> any of the above benefits and </w:t>
      </w:r>
      <w:r w:rsidRPr="001F32DF">
        <w:rPr>
          <w:rFonts w:ascii="Century Gothic" w:eastAsia="Calibri" w:hAnsi="Century Gothic" w:cs="Arial"/>
        </w:rPr>
        <w:t xml:space="preserve">may have difficulty meeting the cost of </w:t>
      </w:r>
      <w:r w:rsidRPr="001F32DF">
        <w:rPr>
          <w:rFonts w:ascii="Century Gothic" w:eastAsia="Calibri" w:hAnsi="Century Gothic" w:cs="Arial"/>
        </w:rPr>
        <w:lastRenderedPageBreak/>
        <w:t>the trip</w:t>
      </w:r>
      <w:r w:rsidR="00407960">
        <w:rPr>
          <w:rFonts w:ascii="Century Gothic" w:eastAsia="Calibri" w:hAnsi="Century Gothic" w:cs="Arial"/>
        </w:rPr>
        <w:t xml:space="preserve"> or the deposit</w:t>
      </w:r>
      <w:r w:rsidRPr="001F32DF">
        <w:rPr>
          <w:rFonts w:ascii="Century Gothic" w:eastAsia="Calibri" w:hAnsi="Century Gothic" w:cs="Arial"/>
        </w:rPr>
        <w:t xml:space="preserve">, please arrange to see </w:t>
      </w:r>
      <w:r w:rsidRPr="001F32DF">
        <w:rPr>
          <w:rFonts w:ascii="Century Gothic" w:hAnsi="Century Gothic" w:cs="Arial"/>
        </w:rPr>
        <w:t xml:space="preserve">myself (Ms. </w:t>
      </w:r>
      <w:r w:rsidR="00BB52CA">
        <w:rPr>
          <w:rFonts w:ascii="Century Gothic" w:hAnsi="Century Gothic" w:cs="Arial"/>
        </w:rPr>
        <w:t>Aina</w:t>
      </w:r>
      <w:r w:rsidRPr="001F32DF">
        <w:rPr>
          <w:rFonts w:ascii="Century Gothic" w:hAnsi="Century Gothic" w:cs="Arial"/>
        </w:rPr>
        <w:t>) as we would not want any child to miss out on the chance to take part due to financial difficulties.</w:t>
      </w:r>
    </w:p>
    <w:p w14:paraId="75A8C13A" w14:textId="6FD1A9C2" w:rsidR="002F5F9A" w:rsidRPr="00A27BEC" w:rsidRDefault="002F5F9A" w:rsidP="001F32DF">
      <w:pPr>
        <w:spacing w:after="200" w:line="276" w:lineRule="auto"/>
        <w:rPr>
          <w:rFonts w:ascii="Century Gothic" w:hAnsi="Century Gothic" w:cs="Arial"/>
        </w:rPr>
      </w:pPr>
      <w:r>
        <w:rPr>
          <w:rFonts w:ascii="Century Gothic" w:eastAsia="Calibri" w:hAnsi="Century Gothic" w:cs="Arial"/>
        </w:rPr>
        <w:t>Payments are to be made via Scopay and y</w:t>
      </w:r>
      <w:r w:rsidR="001F32DF" w:rsidRPr="001F32DF">
        <w:rPr>
          <w:rFonts w:ascii="Century Gothic" w:eastAsia="Calibri" w:hAnsi="Century Gothic" w:cs="Arial"/>
        </w:rPr>
        <w:t xml:space="preserve">ou are welcome to pay in full </w:t>
      </w:r>
      <w:r w:rsidR="00035847">
        <w:rPr>
          <w:rFonts w:ascii="Century Gothic" w:eastAsia="Calibri" w:hAnsi="Century Gothic" w:cs="Arial"/>
        </w:rPr>
        <w:t xml:space="preserve">or </w:t>
      </w:r>
      <w:r w:rsidR="00035847" w:rsidRPr="001F32DF">
        <w:rPr>
          <w:rFonts w:ascii="Century Gothic" w:eastAsia="Calibri" w:hAnsi="Century Gothic" w:cs="Arial"/>
        </w:rPr>
        <w:t>instalments</w:t>
      </w:r>
      <w:r>
        <w:rPr>
          <w:rFonts w:ascii="Century Gothic" w:eastAsia="Calibri" w:hAnsi="Century Gothic" w:cs="Arial"/>
        </w:rPr>
        <w:t>.</w:t>
      </w:r>
      <w:r w:rsidR="001F32DF" w:rsidRPr="001F32DF">
        <w:rPr>
          <w:rFonts w:ascii="Century Gothic" w:eastAsia="Calibri" w:hAnsi="Century Gothic" w:cs="Arial"/>
        </w:rPr>
        <w:t xml:space="preserve"> </w:t>
      </w:r>
    </w:p>
    <w:p w14:paraId="2C6D7139" w14:textId="5E169694" w:rsidR="001F32DF" w:rsidRPr="001F32DF" w:rsidRDefault="001F32DF" w:rsidP="001F32DF">
      <w:pPr>
        <w:spacing w:after="200" w:line="276" w:lineRule="auto"/>
        <w:rPr>
          <w:rFonts w:ascii="Century Gothic" w:eastAsia="Calibri" w:hAnsi="Century Gothic" w:cs="Arial"/>
        </w:rPr>
      </w:pPr>
      <w:r w:rsidRPr="001F32DF">
        <w:rPr>
          <w:rFonts w:ascii="Century Gothic" w:eastAsia="Calibri" w:hAnsi="Century Gothic" w:cs="Arial"/>
        </w:rPr>
        <w:t xml:space="preserve">The total cost will be due on </w:t>
      </w:r>
      <w:r w:rsidR="00407960">
        <w:rPr>
          <w:rFonts w:ascii="Century Gothic" w:eastAsia="Calibri" w:hAnsi="Century Gothic" w:cs="Arial"/>
          <w:b/>
        </w:rPr>
        <w:t>30</w:t>
      </w:r>
      <w:r w:rsidR="00407960" w:rsidRPr="00407960">
        <w:rPr>
          <w:rFonts w:ascii="Century Gothic" w:eastAsia="Calibri" w:hAnsi="Century Gothic" w:cs="Arial"/>
          <w:b/>
          <w:vertAlign w:val="superscript"/>
        </w:rPr>
        <w:t>th</w:t>
      </w:r>
      <w:r w:rsidR="00407960">
        <w:rPr>
          <w:rFonts w:ascii="Century Gothic" w:eastAsia="Calibri" w:hAnsi="Century Gothic" w:cs="Arial"/>
          <w:b/>
        </w:rPr>
        <w:t xml:space="preserve"> </w:t>
      </w:r>
      <w:r w:rsidRPr="004B0C55">
        <w:rPr>
          <w:rFonts w:ascii="Century Gothic" w:eastAsia="Calibri" w:hAnsi="Century Gothic" w:cs="Arial"/>
          <w:b/>
        </w:rPr>
        <w:t>September</w:t>
      </w:r>
      <w:r w:rsidR="00BB52CA">
        <w:rPr>
          <w:rFonts w:ascii="Century Gothic" w:eastAsia="Calibri" w:hAnsi="Century Gothic" w:cs="Arial"/>
          <w:b/>
        </w:rPr>
        <w:t xml:space="preserve"> 2022</w:t>
      </w:r>
      <w:r w:rsidRPr="001F32DF">
        <w:rPr>
          <w:rFonts w:ascii="Century Gothic" w:eastAsia="Calibri" w:hAnsi="Century Gothic" w:cs="Arial"/>
        </w:rPr>
        <w:t xml:space="preserve">.  </w:t>
      </w:r>
    </w:p>
    <w:p w14:paraId="7D9D748A" w14:textId="344685EA" w:rsidR="001F32DF" w:rsidRPr="001F32DF" w:rsidRDefault="001F32DF" w:rsidP="001F32DF">
      <w:pPr>
        <w:spacing w:after="200" w:line="276" w:lineRule="auto"/>
        <w:rPr>
          <w:rFonts w:ascii="Century Gothic" w:eastAsia="Calibri" w:hAnsi="Century Gothic" w:cs="Arial"/>
        </w:rPr>
      </w:pPr>
      <w:r w:rsidRPr="001F32DF">
        <w:rPr>
          <w:rFonts w:ascii="Century Gothic" w:eastAsia="Calibri" w:hAnsi="Century Gothic" w:cs="Arial"/>
        </w:rPr>
        <w:t xml:space="preserve">In the meantime, please do not hesitate to approach me if you have any questions about the trip. </w:t>
      </w:r>
    </w:p>
    <w:p w14:paraId="1C8CD45C" w14:textId="14A58708" w:rsidR="001F32DF" w:rsidRPr="001F32DF" w:rsidRDefault="004D2FA0" w:rsidP="001F32DF">
      <w:pPr>
        <w:spacing w:after="200" w:line="276" w:lineRule="auto"/>
        <w:rPr>
          <w:rFonts w:ascii="Century Gothic" w:eastAsia="Calibri" w:hAnsi="Century Gothic" w:cs="Arial"/>
        </w:rPr>
      </w:pPr>
      <w:r>
        <w:rPr>
          <w:rFonts w:ascii="Century Gothic" w:eastAsia="Calibri" w:hAnsi="Century Gothic" w:cs="Arial"/>
        </w:rPr>
        <w:t>I look forward to</w:t>
      </w:r>
      <w:r w:rsidR="001F32DF" w:rsidRPr="001F32DF">
        <w:rPr>
          <w:rFonts w:ascii="Century Gothic" w:eastAsia="Calibri" w:hAnsi="Century Gothic" w:cs="Arial"/>
        </w:rPr>
        <w:t xml:space="preserve"> having a </w:t>
      </w:r>
      <w:r>
        <w:rPr>
          <w:rFonts w:ascii="Century Gothic" w:eastAsia="Calibri" w:hAnsi="Century Gothic" w:cs="Arial"/>
        </w:rPr>
        <w:t>great</w:t>
      </w:r>
      <w:r w:rsidR="00BB52CA">
        <w:rPr>
          <w:rFonts w:ascii="Century Gothic" w:eastAsia="Calibri" w:hAnsi="Century Gothic" w:cs="Arial"/>
        </w:rPr>
        <w:t xml:space="preserve"> time with the children in Novemb</w:t>
      </w:r>
      <w:r w:rsidR="001F32DF" w:rsidRPr="001F32DF">
        <w:rPr>
          <w:rFonts w:ascii="Century Gothic" w:eastAsia="Calibri" w:hAnsi="Century Gothic" w:cs="Arial"/>
        </w:rPr>
        <w:t>er!</w:t>
      </w:r>
    </w:p>
    <w:p w14:paraId="22D3EEC9" w14:textId="77777777" w:rsidR="0018561E" w:rsidRDefault="001F32DF" w:rsidP="0018561E">
      <w:pPr>
        <w:spacing w:after="200" w:line="276" w:lineRule="auto"/>
        <w:rPr>
          <w:rFonts w:ascii="Century Gothic" w:eastAsia="Calibri" w:hAnsi="Century Gothic" w:cs="Arial"/>
        </w:rPr>
      </w:pPr>
      <w:r w:rsidRPr="001F32DF">
        <w:rPr>
          <w:rFonts w:ascii="Century Gothic" w:eastAsia="Calibri" w:hAnsi="Century Gothic" w:cs="Arial"/>
        </w:rPr>
        <w:t>Yours sincerely,</w:t>
      </w:r>
    </w:p>
    <w:p w14:paraId="39B6169D" w14:textId="77777777" w:rsidR="0018561E" w:rsidRDefault="0018561E" w:rsidP="0018561E">
      <w:pPr>
        <w:spacing w:after="200" w:line="276" w:lineRule="auto"/>
        <w:rPr>
          <w:rFonts w:ascii="Century Gothic" w:eastAsia="Calibri" w:hAnsi="Century Gothic" w:cs="Arial"/>
        </w:rPr>
      </w:pPr>
    </w:p>
    <w:p w14:paraId="573BF85A" w14:textId="742EE640" w:rsidR="001F32DF" w:rsidRPr="0018561E" w:rsidRDefault="005F31A0" w:rsidP="0018561E">
      <w:pPr>
        <w:spacing w:after="200" w:line="276" w:lineRule="auto"/>
        <w:rPr>
          <w:rFonts w:ascii="Century Gothic" w:eastAsia="Calibri" w:hAnsi="Century Gothic" w:cs="Arial"/>
          <w:b/>
        </w:rPr>
      </w:pPr>
      <w:r>
        <w:rPr>
          <w:rFonts w:ascii="Century Gothic" w:eastAsia="Calibri" w:hAnsi="Century Gothic" w:cs="Arial"/>
          <w:b/>
        </w:rPr>
        <w:t xml:space="preserve">Ms B </w:t>
      </w:r>
      <w:r w:rsidR="0018561E">
        <w:rPr>
          <w:rFonts w:ascii="Century Gothic" w:eastAsia="Calibri" w:hAnsi="Century Gothic" w:cs="Arial"/>
          <w:b/>
        </w:rPr>
        <w:t>Aina</w:t>
      </w:r>
      <w:r w:rsidR="001F32DF" w:rsidRPr="001F32DF">
        <w:rPr>
          <w:rFonts w:ascii="Century Gothic" w:eastAsia="Calibri" w:hAnsi="Century Gothic" w:cs="Arial"/>
          <w:b/>
        </w:rPr>
        <w:t xml:space="preserve"> </w:t>
      </w:r>
      <w:r w:rsidR="001F32DF" w:rsidRPr="001F32DF">
        <w:rPr>
          <w:rFonts w:ascii="Century Gothic" w:eastAsia="Calibri" w:hAnsi="Century Gothic" w:cs="Arial"/>
          <w:b/>
        </w:rPr>
        <w:tab/>
      </w:r>
      <w:r w:rsidR="0018561E">
        <w:rPr>
          <w:rFonts w:ascii="Century Gothic" w:eastAsia="Calibri" w:hAnsi="Century Gothic" w:cs="Arial"/>
          <w:b/>
        </w:rPr>
        <w:br/>
      </w:r>
      <w:r w:rsidR="0018561E">
        <w:rPr>
          <w:rFonts w:ascii="Century Gothic" w:eastAsia="Calibri" w:hAnsi="Century Gothic" w:cs="Arial"/>
        </w:rPr>
        <w:t>L</w:t>
      </w:r>
      <w:r w:rsidR="003C3ABF">
        <w:rPr>
          <w:rFonts w:ascii="Century Gothic" w:eastAsia="Calibri" w:hAnsi="Century Gothic" w:cs="Arial"/>
        </w:rPr>
        <w:t>KS2 Phase L</w:t>
      </w:r>
      <w:r w:rsidR="001F32DF" w:rsidRPr="001F32DF">
        <w:rPr>
          <w:rFonts w:ascii="Century Gothic" w:eastAsia="Calibri" w:hAnsi="Century Gothic" w:cs="Arial"/>
        </w:rPr>
        <w:t>eader</w:t>
      </w:r>
    </w:p>
    <w:p w14:paraId="586AF9B7" w14:textId="77777777" w:rsidR="007A5BA2" w:rsidRPr="007A5BA2" w:rsidRDefault="007A5BA2" w:rsidP="007A5BA2">
      <w:pPr>
        <w:tabs>
          <w:tab w:val="left" w:pos="1043"/>
        </w:tabs>
        <w:rPr>
          <w:rFonts w:ascii="Century Gothic" w:eastAsia="Cambria" w:hAnsi="Century Gothic" w:cs="Cambria"/>
          <w:sz w:val="20"/>
          <w:szCs w:val="20"/>
        </w:rPr>
      </w:pPr>
    </w:p>
    <w:sectPr w:rsidR="007A5BA2" w:rsidRPr="007A5BA2" w:rsidSect="00FB79FD">
      <w:headerReference w:type="default" r:id="rId8"/>
      <w:footerReference w:type="default" r:id="rId9"/>
      <w:type w:val="continuous"/>
      <w:pgSz w:w="11900" w:h="16820"/>
      <w:pgMar w:top="720" w:right="720"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3221C" w14:textId="77777777" w:rsidR="00585F68" w:rsidRDefault="00585F68" w:rsidP="00772377">
      <w:r>
        <w:separator/>
      </w:r>
    </w:p>
  </w:endnote>
  <w:endnote w:type="continuationSeparator" w:id="0">
    <w:p w14:paraId="48C92E61" w14:textId="77777777" w:rsidR="00585F68" w:rsidRDefault="00585F68" w:rsidP="0077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4238" w14:textId="141E26FD" w:rsidR="00772377" w:rsidRPr="007A5BA2" w:rsidRDefault="00303A22" w:rsidP="00772377">
    <w:pPr>
      <w:rPr>
        <w:rFonts w:ascii="Cambria" w:eastAsia="Cambria" w:hAnsi="Cambria" w:cs="Cambria"/>
        <w:sz w:val="20"/>
        <w:szCs w:val="20"/>
      </w:rPr>
    </w:pPr>
    <w:r>
      <w:rPr>
        <w:rFonts w:ascii="Century Gothic" w:eastAsia="Cambria" w:hAnsi="Century Gothic" w:cs="Cambria"/>
        <w:b/>
        <w:bCs/>
        <w:noProof/>
        <w:color w:val="F79646" w:themeColor="accent6"/>
        <w:sz w:val="20"/>
        <w:szCs w:val="20"/>
        <w:lang w:val="en-GB" w:eastAsia="en-GB"/>
      </w:rPr>
      <mc:AlternateContent>
        <mc:Choice Requires="wps">
          <w:drawing>
            <wp:anchor distT="0" distB="0" distL="114300" distR="114300" simplePos="0" relativeHeight="251675648" behindDoc="0" locked="0" layoutInCell="1" allowOverlap="1" wp14:anchorId="56F7B23C" wp14:editId="62A7307E">
              <wp:simplePos x="0" y="0"/>
              <wp:positionH relativeFrom="column">
                <wp:posOffset>0</wp:posOffset>
              </wp:positionH>
              <wp:positionV relativeFrom="paragraph">
                <wp:posOffset>86995</wp:posOffset>
              </wp:positionV>
              <wp:extent cx="7334250" cy="0"/>
              <wp:effectExtent l="0" t="12700" r="19050" b="12700"/>
              <wp:wrapNone/>
              <wp:docPr id="2" name="Straight Connector 2"/>
              <wp:cNvGraphicFramePr/>
              <a:graphic xmlns:a="http://schemas.openxmlformats.org/drawingml/2006/main">
                <a:graphicData uri="http://schemas.microsoft.com/office/word/2010/wordprocessingShape">
                  <wps:wsp>
                    <wps:cNvCnPr/>
                    <wps:spPr>
                      <a:xfrm>
                        <a:off x="0" y="0"/>
                        <a:ext cx="73342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ACF70B" id="Straight Connector 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85pt" to="57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" strokecolor="#4579b8 [3044]" strokeweight="1.5pt"/>
          </w:pict>
        </mc:Fallback>
      </mc:AlternateContent>
    </w:r>
  </w:p>
  <w:p w14:paraId="21850E86" w14:textId="7B8F7C5C" w:rsidR="00772377" w:rsidRPr="007A5BA2" w:rsidRDefault="00FB79FD" w:rsidP="00772377">
    <w:pPr>
      <w:jc w:val="center"/>
      <w:rPr>
        <w:rFonts w:ascii="Century Gothic" w:eastAsia="Cambria" w:hAnsi="Century Gothic" w:cs="Cambria"/>
        <w:sz w:val="20"/>
        <w:szCs w:val="20"/>
      </w:rPr>
    </w:pPr>
    <w:r>
      <w:rPr>
        <w:rFonts w:ascii="Century Gothic" w:eastAsia="Cambria" w:hAnsi="Century Gothic" w:cs="Cambria"/>
        <w:b/>
        <w:bCs/>
        <w:noProof/>
        <w:color w:val="F79646" w:themeColor="accent6"/>
        <w:sz w:val="20"/>
        <w:szCs w:val="20"/>
        <w:lang w:val="en-GB" w:eastAsia="en-GB"/>
      </w:rPr>
      <mc:AlternateContent>
        <mc:Choice Requires="wps">
          <w:drawing>
            <wp:anchor distT="0" distB="0" distL="114300" distR="114300" simplePos="0" relativeHeight="251673600" behindDoc="0" locked="0" layoutInCell="1" allowOverlap="1" wp14:anchorId="577C29B9" wp14:editId="7055FC71">
              <wp:simplePos x="0" y="0"/>
              <wp:positionH relativeFrom="column">
                <wp:posOffset>0</wp:posOffset>
              </wp:positionH>
              <wp:positionV relativeFrom="paragraph">
                <wp:posOffset>433705</wp:posOffset>
              </wp:positionV>
              <wp:extent cx="7334250" cy="0"/>
              <wp:effectExtent l="0" t="12700" r="19050" b="12700"/>
              <wp:wrapNone/>
              <wp:docPr id="1" name="Straight Connector 1"/>
              <wp:cNvGraphicFramePr/>
              <a:graphic xmlns:a="http://schemas.openxmlformats.org/drawingml/2006/main">
                <a:graphicData uri="http://schemas.microsoft.com/office/word/2010/wordprocessingShape">
                  <wps:wsp>
                    <wps:cNvCnPr/>
                    <wps:spPr>
                      <a:xfrm>
                        <a:off x="0" y="0"/>
                        <a:ext cx="73342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25D574" id="Straight Connector 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4.15pt" to="577.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" strokecolor="#4579b8 [3044]" strokeweight="1.5pt"/>
          </w:pict>
        </mc:Fallback>
      </mc:AlternateContent>
    </w:r>
    <w:r w:rsidR="00772377" w:rsidRPr="00F96A29">
      <w:rPr>
        <w:rFonts w:ascii="Century Gothic" w:eastAsia="Cambria" w:hAnsi="Century Gothic" w:cs="Cambria"/>
        <w:b/>
        <w:bCs/>
        <w:color w:val="F79646" w:themeColor="accent6"/>
        <w:sz w:val="20"/>
        <w:szCs w:val="20"/>
      </w:rPr>
      <w:t>BJS FEDERATION OF SCHOOLS</w:t>
    </w:r>
    <w:r w:rsidR="00772377">
      <w:rPr>
        <w:rFonts w:ascii="Century Gothic" w:eastAsia="Cambria" w:hAnsi="Century Gothic" w:cs="Cambria"/>
        <w:sz w:val="20"/>
        <w:szCs w:val="20"/>
      </w:rPr>
      <w:br/>
    </w:r>
    <w:r w:rsidR="00772377" w:rsidRPr="007A5BA2">
      <w:rPr>
        <w:rFonts w:ascii="Century Gothic" w:eastAsia="Cambria" w:hAnsi="Century Gothic" w:cs="Cambria"/>
        <w:sz w:val="20"/>
        <w:szCs w:val="20"/>
      </w:rPr>
      <w:t>Bonneville, Jessop &amp; Stockwell Primary School</w:t>
    </w:r>
    <w:r w:rsidR="00772377">
      <w:rPr>
        <w:rFonts w:ascii="Century Gothic" w:eastAsia="Cambria" w:hAnsi="Century Gothic" w:cs="Cambria"/>
        <w:sz w:val="20"/>
        <w:szCs w:val="20"/>
      </w:rPr>
      <w:t>s</w:t>
    </w:r>
    <w:r w:rsidR="00303A22">
      <w:rPr>
        <w:rFonts w:ascii="Century Gothic" w:eastAsia="Cambria" w:hAnsi="Century Gothic" w:cs="Cambria"/>
        <w:sz w:val="20"/>
        <w:szCs w:val="20"/>
      </w:rPr>
      <w:br/>
    </w:r>
  </w:p>
  <w:p w14:paraId="088AFCA8" w14:textId="1E74A29F" w:rsidR="00772377" w:rsidRPr="007A5BA2" w:rsidRDefault="004E4A9B" w:rsidP="00772377">
    <w:pPr>
      <w:rPr>
        <w:rFonts w:ascii="Cambria" w:eastAsia="Cambria" w:hAnsi="Cambria" w:cs="Cambria"/>
        <w:sz w:val="20"/>
        <w:szCs w:val="20"/>
      </w:rPr>
    </w:pPr>
    <w:r>
      <w:rPr>
        <w:rFonts w:ascii="Cambria" w:eastAsia="Cambria" w:hAnsi="Cambria" w:cs="Cambria"/>
        <w:noProof/>
        <w:sz w:val="20"/>
        <w:szCs w:val="20"/>
        <w:lang w:val="en-GB" w:eastAsia="en-GB"/>
      </w:rPr>
      <mc:AlternateContent>
        <mc:Choice Requires="wps">
          <w:drawing>
            <wp:anchor distT="0" distB="0" distL="114300" distR="114300" simplePos="0" relativeHeight="251670528" behindDoc="0" locked="0" layoutInCell="1" allowOverlap="1" wp14:anchorId="68892801" wp14:editId="61E76337">
              <wp:simplePos x="0" y="0"/>
              <wp:positionH relativeFrom="column">
                <wp:posOffset>4733159</wp:posOffset>
              </wp:positionH>
              <wp:positionV relativeFrom="paragraph">
                <wp:posOffset>96411</wp:posOffset>
              </wp:positionV>
              <wp:extent cx="0" cy="567558"/>
              <wp:effectExtent l="0" t="0" r="12700" b="17145"/>
              <wp:wrapNone/>
              <wp:docPr id="20" name="Straight Connector 20"/>
              <wp:cNvGraphicFramePr/>
              <a:graphic xmlns:a="http://schemas.openxmlformats.org/drawingml/2006/main">
                <a:graphicData uri="http://schemas.microsoft.com/office/word/2010/wordprocessingShape">
                  <wps:wsp>
                    <wps:cNvCnPr/>
                    <wps:spPr>
                      <a:xfrm>
                        <a:off x="0" y="0"/>
                        <a:ext cx="0" cy="567558"/>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0262C5" id="Straight Connector 20"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2.7pt,7.6pt" to="372.7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" strokecolor="#4f81bd [3204]" strokeweight="1pt"/>
          </w:pict>
        </mc:Fallback>
      </mc:AlternateContent>
    </w:r>
    <w:r>
      <w:rPr>
        <w:rFonts w:ascii="Cambria" w:eastAsia="Cambria" w:hAnsi="Cambria" w:cs="Cambria"/>
        <w:noProof/>
        <w:sz w:val="20"/>
        <w:szCs w:val="20"/>
        <w:lang w:val="en-GB" w:eastAsia="en-GB"/>
      </w:rPr>
      <mc:AlternateContent>
        <mc:Choice Requires="wps">
          <w:drawing>
            <wp:anchor distT="0" distB="0" distL="114300" distR="114300" simplePos="0" relativeHeight="251668480" behindDoc="0" locked="0" layoutInCell="1" allowOverlap="1" wp14:anchorId="0908F7A3" wp14:editId="470DBF93">
              <wp:simplePos x="0" y="0"/>
              <wp:positionH relativeFrom="column">
                <wp:posOffset>1643117</wp:posOffset>
              </wp:positionH>
              <wp:positionV relativeFrom="paragraph">
                <wp:posOffset>96411</wp:posOffset>
              </wp:positionV>
              <wp:extent cx="0" cy="515006"/>
              <wp:effectExtent l="0" t="0" r="12700" b="5715"/>
              <wp:wrapNone/>
              <wp:docPr id="19" name="Straight Connector 19"/>
              <wp:cNvGraphicFramePr/>
              <a:graphic xmlns:a="http://schemas.openxmlformats.org/drawingml/2006/main">
                <a:graphicData uri="http://schemas.microsoft.com/office/word/2010/wordprocessingShape">
                  <wps:wsp>
                    <wps:cNvCnPr/>
                    <wps:spPr>
                      <a:xfrm>
                        <a:off x="0" y="0"/>
                        <a:ext cx="0" cy="515006"/>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CE4719" id="Straight Connector 1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9.4pt,7.6pt" to="129.4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" strokecolor="#4f81bd [3204]" strokeweight="1pt"/>
          </w:pict>
        </mc:Fallback>
      </mc:AlternateContent>
    </w:r>
  </w:p>
  <w:p w14:paraId="570B6191" w14:textId="71F1BBA1" w:rsidR="00772377" w:rsidRPr="004E4A9B" w:rsidRDefault="009B01AE" w:rsidP="004E4A9B">
    <w:pPr>
      <w:tabs>
        <w:tab w:val="left" w:pos="1043"/>
        <w:tab w:val="left" w:pos="3128"/>
      </w:tabs>
      <w:ind w:left="284" w:right="488"/>
      <w:rPr>
        <w:rFonts w:ascii="Century Gothic" w:eastAsia="Cambria" w:hAnsi="Century Gothic" w:cs="Cambria"/>
        <w:b/>
        <w:bCs/>
        <w:sz w:val="18"/>
        <w:szCs w:val="18"/>
      </w:rPr>
    </w:pPr>
    <w:r>
      <w:rPr>
        <w:rFonts w:ascii="Century Gothic" w:eastAsia="Cambria" w:hAnsi="Century Gothic" w:cs="Cambria"/>
        <w:sz w:val="18"/>
        <w:szCs w:val="18"/>
      </w:rPr>
      <w:t>Stockwell</w:t>
    </w:r>
    <w:r w:rsidR="00772377" w:rsidRPr="00F96A29">
      <w:rPr>
        <w:rFonts w:ascii="Century Gothic" w:eastAsia="Cambria" w:hAnsi="Century Gothic" w:cs="Cambria"/>
        <w:sz w:val="18"/>
        <w:szCs w:val="18"/>
      </w:rPr>
      <w:t xml:space="preserve"> Primary Schoo</w:t>
    </w:r>
    <w:r w:rsidR="004E4A9B">
      <w:rPr>
        <w:rFonts w:ascii="Century Gothic" w:eastAsia="Cambria" w:hAnsi="Century Gothic" w:cs="Cambria"/>
        <w:sz w:val="18"/>
        <w:szCs w:val="18"/>
      </w:rPr>
      <w:t xml:space="preserve">l      </w:t>
    </w:r>
    <w:r w:rsidR="004E4A9B" w:rsidRPr="004E4A9B">
      <w:rPr>
        <w:rFonts w:ascii="Century Gothic" w:eastAsia="Cambria" w:hAnsi="Century Gothic" w:cs="Cambria"/>
        <w:color w:val="4F81BD" w:themeColor="accent1"/>
        <w:sz w:val="18"/>
        <w:szCs w:val="18"/>
      </w:rPr>
      <w:t>T</w:t>
    </w:r>
    <w:r w:rsidR="00772377" w:rsidRPr="004E4A9B">
      <w:rPr>
        <w:rFonts w:ascii="Century Gothic" w:eastAsia="Cambria" w:hAnsi="Century Gothic" w:cs="Cambria"/>
        <w:color w:val="4F81BD" w:themeColor="accent1"/>
        <w:sz w:val="18"/>
        <w:szCs w:val="18"/>
      </w:rPr>
      <w:t>el</w:t>
    </w:r>
    <w:r w:rsidR="00772377" w:rsidRPr="007A4724">
      <w:rPr>
        <w:rFonts w:ascii="Century Gothic" w:eastAsia="Cambria" w:hAnsi="Century Gothic" w:cs="Cambria"/>
        <w:color w:val="4F81BD" w:themeColor="accent1"/>
        <w:sz w:val="18"/>
        <w:szCs w:val="18"/>
      </w:rPr>
      <w:t xml:space="preserve">: </w:t>
    </w:r>
    <w:r w:rsidR="00772377" w:rsidRPr="00F96A29">
      <w:rPr>
        <w:rFonts w:ascii="Century Gothic" w:eastAsia="Cambria" w:hAnsi="Century Gothic" w:cs="Cambria"/>
        <w:sz w:val="18"/>
        <w:szCs w:val="18"/>
      </w:rPr>
      <w:t>020</w:t>
    </w:r>
    <w:r w:rsidR="004E4A9B">
      <w:rPr>
        <w:rFonts w:ascii="Century Gothic" w:eastAsia="Cambria" w:hAnsi="Century Gothic" w:cs="Cambria"/>
        <w:sz w:val="18"/>
        <w:szCs w:val="18"/>
      </w:rPr>
      <w:t>72747687</w:t>
    </w:r>
    <w:r w:rsidR="00772377" w:rsidRPr="00F96A29">
      <w:rPr>
        <w:rFonts w:ascii="Century Gothic" w:eastAsia="Cambria" w:hAnsi="Century Gothic" w:cs="Cambria"/>
        <w:sz w:val="18"/>
        <w:szCs w:val="18"/>
      </w:rPr>
      <w:tab/>
    </w:r>
    <w:r w:rsidR="00772377" w:rsidRPr="00F96A29">
      <w:rPr>
        <w:rFonts w:ascii="Century Gothic" w:eastAsia="Cambria" w:hAnsi="Century Gothic" w:cs="Cambria"/>
        <w:sz w:val="18"/>
        <w:szCs w:val="18"/>
      </w:rPr>
      <w:tab/>
    </w:r>
    <w:r w:rsidR="00772377" w:rsidRPr="00F96A29">
      <w:rPr>
        <w:rFonts w:ascii="Century Gothic" w:eastAsia="Cambria" w:hAnsi="Century Gothic" w:cs="Cambria"/>
        <w:sz w:val="18"/>
        <w:szCs w:val="18"/>
      </w:rPr>
      <w:tab/>
    </w:r>
    <w:r w:rsidR="00772377" w:rsidRPr="00F96A29">
      <w:rPr>
        <w:rFonts w:ascii="Century Gothic" w:eastAsia="Cambria" w:hAnsi="Century Gothic" w:cs="Cambria"/>
        <w:sz w:val="18"/>
        <w:szCs w:val="18"/>
      </w:rPr>
      <w:tab/>
      <w:t xml:space="preserve">            </w:t>
    </w:r>
    <w:r w:rsidR="004E4A9B">
      <w:rPr>
        <w:rFonts w:ascii="Century Gothic" w:eastAsia="Cambria" w:hAnsi="Century Gothic" w:cs="Cambria"/>
        <w:sz w:val="18"/>
        <w:szCs w:val="18"/>
      </w:rPr>
      <w:tab/>
      <w:t xml:space="preserve">          </w:t>
    </w:r>
    <w:r w:rsidR="00772377" w:rsidRPr="004E4A9B">
      <w:rPr>
        <w:rFonts w:ascii="Century Gothic" w:eastAsia="Cambria" w:hAnsi="Century Gothic" w:cs="Cambria"/>
        <w:b/>
        <w:bCs/>
        <w:sz w:val="18"/>
        <w:szCs w:val="18"/>
      </w:rPr>
      <w:t>Executive Headteacher</w:t>
    </w:r>
  </w:p>
  <w:p w14:paraId="5AB8BB6A" w14:textId="45E47592" w:rsidR="004E4A9B" w:rsidRPr="004E4A9B" w:rsidRDefault="004E4A9B" w:rsidP="004E4A9B">
    <w:pPr>
      <w:tabs>
        <w:tab w:val="left" w:pos="1043"/>
      </w:tabs>
      <w:ind w:left="284" w:right="488"/>
      <w:rPr>
        <w:rFonts w:ascii="Century Gothic" w:eastAsia="Cambria" w:hAnsi="Century Gothic" w:cs="Cambria"/>
        <w:sz w:val="18"/>
        <w:szCs w:val="18"/>
      </w:rPr>
    </w:pPr>
    <w:r>
      <w:rPr>
        <w:rFonts w:ascii="Century Gothic" w:eastAsia="Cambria" w:hAnsi="Century Gothic" w:cs="Cambria"/>
        <w:sz w:val="18"/>
        <w:szCs w:val="18"/>
      </w:rPr>
      <w:t>Stockwell Road</w:t>
    </w:r>
    <w:r>
      <w:rPr>
        <w:rFonts w:ascii="Century Gothic" w:eastAsia="Cambria" w:hAnsi="Century Gothic" w:cs="Cambria"/>
        <w:sz w:val="18"/>
        <w:szCs w:val="18"/>
      </w:rPr>
      <w:tab/>
      <w:t xml:space="preserve">           </w:t>
    </w:r>
    <w:r w:rsidR="00F96A29" w:rsidRPr="007A4724">
      <w:rPr>
        <w:rFonts w:ascii="Century Gothic" w:eastAsia="Cambria" w:hAnsi="Century Gothic" w:cs="Cambria"/>
        <w:color w:val="4F81BD" w:themeColor="accent1"/>
        <w:sz w:val="18"/>
        <w:szCs w:val="18"/>
      </w:rPr>
      <w:t>E</w:t>
    </w:r>
    <w:r w:rsidR="00772377" w:rsidRPr="007A4724">
      <w:rPr>
        <w:rFonts w:ascii="Century Gothic" w:eastAsia="Cambria" w:hAnsi="Century Gothic" w:cs="Cambria"/>
        <w:color w:val="4F81BD" w:themeColor="accent1"/>
        <w:sz w:val="18"/>
        <w:szCs w:val="18"/>
      </w:rPr>
      <w:t xml:space="preserve">mail: </w:t>
    </w:r>
    <w:r w:rsidRPr="004E4A9B">
      <w:rPr>
        <w:rFonts w:ascii="Century Gothic" w:eastAsia="Cambria" w:hAnsi="Century Gothic" w:cs="Cambria"/>
        <w:sz w:val="18"/>
        <w:szCs w:val="18"/>
      </w:rPr>
      <w:t>clericalofficer2@stockwell-pri.lambeth.sch.uk</w:t>
    </w:r>
    <w:r>
      <w:rPr>
        <w:rFonts w:ascii="Century Gothic" w:eastAsia="Cambria" w:hAnsi="Century Gothic" w:cs="Cambria"/>
        <w:sz w:val="18"/>
        <w:szCs w:val="18"/>
      </w:rPr>
      <w:tab/>
      <w:t xml:space="preserve">          </w:t>
    </w:r>
    <w:r w:rsidR="00772377" w:rsidRPr="00F96A29">
      <w:rPr>
        <w:rFonts w:ascii="Century Gothic" w:eastAsia="Cambria" w:hAnsi="Century Gothic" w:cs="Cambria"/>
        <w:sz w:val="18"/>
        <w:szCs w:val="18"/>
      </w:rPr>
      <w:t>Andrea Parker, BA (Hons), NPQH</w:t>
    </w:r>
    <w:r w:rsidR="00772377" w:rsidRPr="00F96A29">
      <w:rPr>
        <w:rFonts w:ascii="Century Gothic" w:eastAsia="Cambria" w:hAnsi="Century Gothic" w:cs="Cambria"/>
        <w:sz w:val="18"/>
        <w:szCs w:val="18"/>
      </w:rPr>
      <w:br/>
      <w:t>London</w:t>
    </w:r>
    <w:r>
      <w:rPr>
        <w:rFonts w:ascii="Century Gothic" w:eastAsia="Cambria" w:hAnsi="Century Gothic" w:cs="Cambria"/>
        <w:sz w:val="18"/>
        <w:szCs w:val="18"/>
      </w:rPr>
      <w:t xml:space="preserve"> SW9 9TG</w:t>
    </w:r>
    <w:r>
      <w:rPr>
        <w:rFonts w:ascii="Century Gothic" w:eastAsia="Cambria" w:hAnsi="Century Gothic" w:cs="Cambria"/>
        <w:sz w:val="18"/>
        <w:szCs w:val="18"/>
      </w:rPr>
      <w:tab/>
      <w:t xml:space="preserve">           </w:t>
    </w:r>
    <w:r w:rsidR="00772377" w:rsidRPr="007A4724">
      <w:rPr>
        <w:rFonts w:ascii="Century Gothic" w:eastAsia="Cambria" w:hAnsi="Century Gothic" w:cs="Cambria"/>
        <w:color w:val="4F81BD" w:themeColor="accent1"/>
        <w:sz w:val="18"/>
        <w:szCs w:val="18"/>
      </w:rPr>
      <w:t xml:space="preserve">Web: </w:t>
    </w:r>
    <w:r>
      <w:rPr>
        <w:rFonts w:ascii="Century Gothic" w:eastAsia="Cambria" w:hAnsi="Century Gothic" w:cs="Cambria"/>
        <w:sz w:val="18"/>
        <w:szCs w:val="18"/>
      </w:rPr>
      <w:t>Stockwell-pri</w:t>
    </w:r>
    <w:r w:rsidR="00772377" w:rsidRPr="00F96A29">
      <w:rPr>
        <w:rFonts w:ascii="Century Gothic" w:eastAsia="Cambria" w:hAnsi="Century Gothic" w:cs="Cambria"/>
        <w:sz w:val="18"/>
        <w:szCs w:val="18"/>
      </w:rPr>
      <w:t>.lambeth.sch.uk</w:t>
    </w:r>
    <w:r>
      <w:rPr>
        <w:rFonts w:ascii="Century Gothic" w:eastAsia="Cambria" w:hAnsi="Century Gothic" w:cs="Cambria"/>
        <w:sz w:val="18"/>
        <w:szCs w:val="18"/>
      </w:rPr>
      <w:t xml:space="preserve"> </w:t>
    </w:r>
    <w:r>
      <w:rPr>
        <w:rFonts w:ascii="Century Gothic" w:eastAsia="Cambria" w:hAnsi="Century Gothic" w:cs="Cambria"/>
        <w:sz w:val="18"/>
        <w:szCs w:val="18"/>
      </w:rPr>
      <w:tab/>
    </w:r>
    <w:r>
      <w:rPr>
        <w:rFonts w:ascii="Century Gothic" w:eastAsia="Cambria" w:hAnsi="Century Gothic" w:cs="Cambria"/>
        <w:sz w:val="18"/>
        <w:szCs w:val="18"/>
      </w:rPr>
      <w:tab/>
    </w:r>
    <w:r w:rsidRPr="004E4A9B">
      <w:rPr>
        <w:rFonts w:ascii="Century Gothic" w:eastAsia="Cambria" w:hAnsi="Century Gothic" w:cs="Cambria"/>
        <w:sz w:val="18"/>
        <w:szCs w:val="18"/>
      </w:rPr>
      <w:t xml:space="preserve">         </w:t>
    </w:r>
    <w:r>
      <w:rPr>
        <w:rFonts w:ascii="Century Gothic" w:eastAsia="Cambria" w:hAnsi="Century Gothic" w:cs="Cambria"/>
        <w:sz w:val="18"/>
        <w:szCs w:val="18"/>
      </w:rPr>
      <w:t xml:space="preserve">               </w:t>
    </w:r>
    <w:r w:rsidRPr="004E4A9B">
      <w:rPr>
        <w:rFonts w:ascii="Century Gothic" w:eastAsia="Cambria" w:hAnsi="Century Gothic" w:cs="Cambria"/>
        <w:b/>
        <w:bCs/>
        <w:sz w:val="18"/>
        <w:szCs w:val="18"/>
      </w:rPr>
      <w:t>Acting Head of School</w:t>
    </w:r>
    <w:r w:rsidR="007A4724" w:rsidRPr="004E4A9B">
      <w:rPr>
        <w:rFonts w:ascii="Century Gothic" w:eastAsia="Cambria" w:hAnsi="Century Gothic" w:cs="Cambria"/>
        <w:sz w:val="18"/>
        <w:szCs w:val="18"/>
      </w:rPr>
      <w:t xml:space="preserve">  </w:t>
    </w:r>
  </w:p>
  <w:p w14:paraId="56617EE1" w14:textId="74F2B3B5" w:rsidR="00F96A29" w:rsidRPr="00F96A29" w:rsidRDefault="00AB200D" w:rsidP="004E4A9B">
    <w:pPr>
      <w:tabs>
        <w:tab w:val="left" w:pos="1043"/>
      </w:tabs>
      <w:ind w:left="709" w:right="488"/>
      <w:rPr>
        <w:rFonts w:ascii="Century Gothic" w:eastAsia="Cambria" w:hAnsi="Century Gothic" w:cs="Cambria"/>
        <w:sz w:val="18"/>
        <w:szCs w:val="18"/>
      </w:rPr>
    </w:pPr>
    <w:r>
      <w:rPr>
        <w:rFonts w:ascii="Century Gothic" w:eastAsia="Cambria" w:hAnsi="Century Gothic" w:cs="Cambria"/>
        <w:noProof/>
        <w:sz w:val="20"/>
        <w:szCs w:val="20"/>
        <w:lang w:val="en-GB" w:eastAsia="en-GB"/>
      </w:rPr>
      <w:drawing>
        <wp:anchor distT="0" distB="0" distL="114300" distR="114300" simplePos="0" relativeHeight="251672576" behindDoc="0" locked="0" layoutInCell="1" allowOverlap="1" wp14:anchorId="1A20180D" wp14:editId="43739B00">
          <wp:simplePos x="0" y="0"/>
          <wp:positionH relativeFrom="column">
            <wp:posOffset>4848663</wp:posOffset>
          </wp:positionH>
          <wp:positionV relativeFrom="paragraph">
            <wp:posOffset>219229</wp:posOffset>
          </wp:positionV>
          <wp:extent cx="829945" cy="198120"/>
          <wp:effectExtent l="0" t="0" r="0" b="508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829945" cy="198120"/>
                  </a:xfrm>
                  <a:prstGeom prst="rect">
                    <a:avLst/>
                  </a:prstGeom>
                </pic:spPr>
              </pic:pic>
            </a:graphicData>
          </a:graphic>
          <wp14:sizeRelH relativeFrom="page">
            <wp14:pctWidth>0</wp14:pctWidth>
          </wp14:sizeRelH>
          <wp14:sizeRelV relativeFrom="page">
            <wp14:pctHeight>0</wp14:pctHeight>
          </wp14:sizeRelV>
        </wp:anchor>
      </w:drawing>
    </w:r>
    <w:r w:rsidR="004E4A9B">
      <w:rPr>
        <w:rFonts w:ascii="Century Gothic" w:eastAsia="Cambria" w:hAnsi="Century Gothic" w:cs="Cambria"/>
        <w:noProof/>
        <w:sz w:val="18"/>
        <w:szCs w:val="18"/>
        <w:lang w:val="en-GB" w:eastAsia="en-GB"/>
      </w:rPr>
      <mc:AlternateContent>
        <mc:Choice Requires="wps">
          <w:drawing>
            <wp:anchor distT="0" distB="0" distL="114300" distR="114300" simplePos="0" relativeHeight="251671552" behindDoc="0" locked="0" layoutInCell="1" allowOverlap="1" wp14:anchorId="5758994D" wp14:editId="1C1C5671">
              <wp:simplePos x="0" y="0"/>
              <wp:positionH relativeFrom="column">
                <wp:posOffset>4848771</wp:posOffset>
              </wp:positionH>
              <wp:positionV relativeFrom="paragraph">
                <wp:posOffset>189602</wp:posOffset>
              </wp:positionV>
              <wp:extent cx="1954925" cy="0"/>
              <wp:effectExtent l="0" t="0" r="13970" b="12700"/>
              <wp:wrapNone/>
              <wp:docPr id="21" name="Straight Connector 21"/>
              <wp:cNvGraphicFramePr/>
              <a:graphic xmlns:a="http://schemas.openxmlformats.org/drawingml/2006/main">
                <a:graphicData uri="http://schemas.microsoft.com/office/word/2010/wordprocessingShape">
                  <wps:wsp>
                    <wps:cNvCnPr/>
                    <wps:spPr>
                      <a:xfrm>
                        <a:off x="0" y="0"/>
                        <a:ext cx="195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326331"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81.8pt,14.95pt" to="535.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" strokecolor="#4579b8 [3044]"/>
          </w:pict>
        </mc:Fallback>
      </mc:AlternateContent>
    </w:r>
    <w:r w:rsidR="004E4A9B" w:rsidRPr="004E4A9B">
      <w:rPr>
        <w:rFonts w:ascii="Century Gothic" w:eastAsia="Cambria" w:hAnsi="Century Gothic" w:cs="Cambria"/>
        <w:sz w:val="18"/>
        <w:szCs w:val="18"/>
      </w:rPr>
      <w:tab/>
    </w:r>
    <w:r w:rsidR="004E4A9B" w:rsidRPr="004E4A9B">
      <w:rPr>
        <w:rFonts w:ascii="Century Gothic" w:eastAsia="Cambria" w:hAnsi="Century Gothic" w:cs="Cambria"/>
        <w:sz w:val="18"/>
        <w:szCs w:val="18"/>
      </w:rPr>
      <w:tab/>
    </w:r>
    <w:r w:rsidR="004E4A9B" w:rsidRPr="004E4A9B">
      <w:rPr>
        <w:rFonts w:ascii="Century Gothic" w:eastAsia="Cambria" w:hAnsi="Century Gothic" w:cs="Cambria"/>
        <w:sz w:val="18"/>
        <w:szCs w:val="18"/>
      </w:rPr>
      <w:tab/>
    </w:r>
    <w:r w:rsidR="004E4A9B" w:rsidRPr="004E4A9B">
      <w:rPr>
        <w:rFonts w:ascii="Century Gothic" w:eastAsia="Cambria" w:hAnsi="Century Gothic" w:cs="Cambria"/>
        <w:sz w:val="18"/>
        <w:szCs w:val="18"/>
      </w:rPr>
      <w:tab/>
    </w:r>
    <w:r w:rsidR="004E4A9B" w:rsidRPr="004E4A9B">
      <w:rPr>
        <w:rFonts w:ascii="Century Gothic" w:eastAsia="Cambria" w:hAnsi="Century Gothic" w:cs="Cambria"/>
        <w:sz w:val="18"/>
        <w:szCs w:val="18"/>
      </w:rPr>
      <w:tab/>
    </w:r>
    <w:r w:rsidR="004E4A9B" w:rsidRPr="004E4A9B">
      <w:rPr>
        <w:rFonts w:ascii="Century Gothic" w:eastAsia="Cambria" w:hAnsi="Century Gothic" w:cs="Cambria"/>
        <w:sz w:val="18"/>
        <w:szCs w:val="18"/>
      </w:rPr>
      <w:tab/>
    </w:r>
    <w:r w:rsidR="004E4A9B" w:rsidRPr="004E4A9B">
      <w:rPr>
        <w:rFonts w:ascii="Century Gothic" w:eastAsia="Cambria" w:hAnsi="Century Gothic" w:cs="Cambria"/>
        <w:sz w:val="18"/>
        <w:szCs w:val="18"/>
      </w:rPr>
      <w:tab/>
    </w:r>
    <w:r w:rsidR="004E4A9B" w:rsidRPr="004E4A9B">
      <w:rPr>
        <w:rFonts w:ascii="Century Gothic" w:eastAsia="Cambria" w:hAnsi="Century Gothic" w:cs="Cambria"/>
        <w:sz w:val="18"/>
        <w:szCs w:val="18"/>
      </w:rPr>
      <w:tab/>
    </w:r>
    <w:r w:rsidR="004E4A9B" w:rsidRPr="004E4A9B">
      <w:rPr>
        <w:rFonts w:ascii="Century Gothic" w:eastAsia="Cambria" w:hAnsi="Century Gothic" w:cs="Cambria"/>
        <w:sz w:val="18"/>
        <w:szCs w:val="18"/>
      </w:rPr>
      <w:tab/>
    </w:r>
    <w:r w:rsidR="004E4A9B" w:rsidRPr="004E4A9B">
      <w:rPr>
        <w:rFonts w:ascii="Century Gothic" w:eastAsia="Cambria" w:hAnsi="Century Gothic" w:cs="Cambria"/>
        <w:sz w:val="18"/>
        <w:szCs w:val="18"/>
      </w:rPr>
      <w:tab/>
      <w:t xml:space="preserve">        </w:t>
    </w:r>
    <w:r w:rsidR="004E4A9B">
      <w:rPr>
        <w:rFonts w:ascii="Century Gothic" w:eastAsia="Cambria" w:hAnsi="Century Gothic" w:cs="Cambria"/>
        <w:sz w:val="18"/>
        <w:szCs w:val="18"/>
      </w:rPr>
      <w:t xml:space="preserve">  </w:t>
    </w:r>
    <w:r w:rsidR="004E4A9B" w:rsidRPr="004E4A9B">
      <w:rPr>
        <w:rFonts w:ascii="Century Gothic" w:eastAsia="Cambria" w:hAnsi="Century Gothic" w:cs="Cambria"/>
        <w:sz w:val="18"/>
        <w:szCs w:val="18"/>
      </w:rPr>
      <w:t>Zenia McIntosh, BA (Hons) QTS</w:t>
    </w:r>
    <w:r w:rsidR="004E4A9B">
      <w:rPr>
        <w:rFonts w:ascii="Century Gothic" w:eastAsia="Cambria" w:hAnsi="Century Gothic" w:cs="Cambria"/>
        <w:sz w:val="20"/>
        <w:szCs w:val="20"/>
      </w:rPr>
      <w:tab/>
    </w:r>
    <w:r w:rsidR="004E4A9B">
      <w:rPr>
        <w:rFonts w:ascii="Century Gothic" w:eastAsia="Cambria" w:hAnsi="Century Gothic" w:cs="Cambria"/>
        <w:sz w:val="20"/>
        <w:szCs w:val="20"/>
      </w:rPr>
      <w:tab/>
      <w:t xml:space="preserve">        </w:t>
    </w:r>
    <w:r w:rsidR="004E4A9B">
      <w:rPr>
        <w:rFonts w:ascii="Century Gothic" w:eastAsia="Cambria" w:hAnsi="Century Gothic" w:cs="Cambria"/>
        <w:sz w:val="18"/>
        <w:szCs w:val="18"/>
      </w:rPr>
      <w:tab/>
    </w:r>
    <w:r w:rsidR="004E4A9B">
      <w:rPr>
        <w:rFonts w:ascii="Century Gothic" w:eastAsia="Cambria" w:hAnsi="Century Gothic" w:cs="Cambria"/>
        <w:sz w:val="18"/>
        <w:szCs w:val="18"/>
      </w:rPr>
      <w:tab/>
    </w:r>
    <w:r w:rsidR="004E4A9B">
      <w:rPr>
        <w:rFonts w:ascii="Century Gothic" w:eastAsia="Cambria" w:hAnsi="Century Gothic" w:cs="Cambria"/>
        <w:sz w:val="18"/>
        <w:szCs w:val="18"/>
      </w:rPr>
      <w:tab/>
    </w:r>
    <w:r w:rsidR="004E4A9B">
      <w:rPr>
        <w:rFonts w:ascii="Century Gothic" w:eastAsia="Cambria" w:hAnsi="Century Gothic" w:cs="Cambria"/>
        <w:sz w:val="18"/>
        <w:szCs w:val="18"/>
      </w:rPr>
      <w:tab/>
    </w:r>
    <w:r w:rsidR="004E4A9B">
      <w:rPr>
        <w:rFonts w:ascii="Century Gothic" w:eastAsia="Cambria" w:hAnsi="Century Gothic" w:cs="Cambria"/>
        <w:sz w:val="18"/>
        <w:szCs w:val="18"/>
      </w:rPr>
      <w:tab/>
    </w:r>
    <w:r w:rsidR="004E4A9B">
      <w:rPr>
        <w:rFonts w:ascii="Century Gothic" w:eastAsia="Cambria" w:hAnsi="Century Gothic" w:cs="Cambria"/>
        <w:sz w:val="18"/>
        <w:szCs w:val="18"/>
      </w:rPr>
      <w:tab/>
    </w:r>
    <w:r w:rsidR="004E4A9B">
      <w:rPr>
        <w:rFonts w:ascii="Century Gothic" w:eastAsia="Cambria" w:hAnsi="Century Gothic" w:cs="Cambria"/>
        <w:sz w:val="18"/>
        <w:szCs w:val="18"/>
      </w:rPr>
      <w:tab/>
    </w:r>
    <w:r w:rsidR="004E4A9B">
      <w:rPr>
        <w:rFonts w:ascii="Century Gothic" w:eastAsia="Cambria" w:hAnsi="Century Gothic" w:cs="Cambria"/>
        <w:sz w:val="18"/>
        <w:szCs w:val="18"/>
      </w:rPr>
      <w:tab/>
      <w:t xml:space="preserve">    </w:t>
    </w:r>
    <w:r w:rsidR="004E4A9B">
      <w:rPr>
        <w:rFonts w:ascii="Century Gothic" w:eastAsia="Cambria" w:hAnsi="Century Gothic" w:cs="Cambria"/>
        <w:sz w:val="18"/>
        <w:szCs w:val="18"/>
      </w:rPr>
      <w:tab/>
    </w:r>
    <w:r w:rsidR="004E4A9B">
      <w:rPr>
        <w:rFonts w:ascii="Century Gothic" w:eastAsia="Cambria" w:hAnsi="Century Gothic" w:cs="Cambria"/>
        <w:sz w:val="18"/>
        <w:szCs w:val="18"/>
      </w:rPr>
      <w:tab/>
    </w:r>
    <w:r w:rsidR="007A4724" w:rsidRPr="00F96A29">
      <w:rPr>
        <w:rFonts w:ascii="Century Gothic" w:eastAsia="Cambria" w:hAnsi="Century Gothic" w:cs="Cambria"/>
        <w:sz w:val="18"/>
        <w:szCs w:val="18"/>
      </w:rPr>
      <w:tab/>
    </w:r>
    <w:r w:rsidR="00772377" w:rsidRPr="00F96A29">
      <w:rPr>
        <w:rFonts w:ascii="Century Gothic" w:eastAsia="Cambria" w:hAnsi="Century Gothic" w:cs="Cambria"/>
        <w:sz w:val="18"/>
        <w:szCs w:val="18"/>
      </w:rPr>
      <w:tab/>
    </w:r>
    <w:r w:rsidR="007A4724">
      <w:rPr>
        <w:rFonts w:ascii="Century Gothic" w:eastAsia="Cambria" w:hAnsi="Century Gothic" w:cs="Cambria"/>
        <w:sz w:val="18"/>
        <w:szCs w:val="18"/>
      </w:rPr>
      <w:tab/>
    </w:r>
    <w:r w:rsidR="007A4724">
      <w:rPr>
        <w:rFonts w:ascii="Century Gothic" w:eastAsia="Cambria" w:hAnsi="Century Gothic" w:cs="Cambria"/>
        <w:sz w:val="18"/>
        <w:szCs w:val="18"/>
      </w:rPr>
      <w:tab/>
    </w:r>
    <w:r w:rsidR="007A4724">
      <w:rPr>
        <w:rFonts w:ascii="Century Gothic" w:eastAsia="Cambria" w:hAnsi="Century Gothic" w:cs="Cambria"/>
        <w:sz w:val="18"/>
        <w:szCs w:val="18"/>
      </w:rPr>
      <w:tab/>
    </w:r>
    <w:r w:rsidR="007A4724">
      <w:rPr>
        <w:rFonts w:ascii="Century Gothic" w:eastAsia="Cambria" w:hAnsi="Century Gothic" w:cs="Cambria"/>
        <w:sz w:val="18"/>
        <w:szCs w:val="18"/>
      </w:rPr>
      <w:tab/>
    </w:r>
    <w:r w:rsidR="00F96A29">
      <w:rPr>
        <w:rFonts w:ascii="Century Gothic" w:eastAsia="Cambria" w:hAnsi="Century Gothic" w:cs="Cambria"/>
        <w:sz w:val="20"/>
        <w:szCs w:val="20"/>
      </w:rPr>
      <w:t xml:space="preserve"> </w:t>
    </w:r>
  </w:p>
  <w:p w14:paraId="55F30418" w14:textId="688AD14F" w:rsidR="00772377" w:rsidRPr="00F96A29" w:rsidRDefault="00772377">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837FB" w14:textId="77777777" w:rsidR="00585F68" w:rsidRDefault="00585F68" w:rsidP="00772377">
      <w:r>
        <w:separator/>
      </w:r>
    </w:p>
  </w:footnote>
  <w:footnote w:type="continuationSeparator" w:id="0">
    <w:p w14:paraId="6AE6D118" w14:textId="77777777" w:rsidR="00585F68" w:rsidRDefault="00585F68" w:rsidP="00772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4036" w14:textId="27C57E34" w:rsidR="007A4724" w:rsidRDefault="009B01AE" w:rsidP="007A4724">
    <w:pPr>
      <w:pStyle w:val="Header"/>
    </w:pPr>
    <w:r>
      <w:rPr>
        <w:noProof/>
        <w:lang w:val="en-GB" w:eastAsia="en-GB"/>
      </w:rPr>
      <w:drawing>
        <wp:anchor distT="0" distB="0" distL="114300" distR="114300" simplePos="0" relativeHeight="251667456" behindDoc="0" locked="0" layoutInCell="1" allowOverlap="1" wp14:anchorId="5E8760C3" wp14:editId="083646B7">
          <wp:simplePos x="0" y="0"/>
          <wp:positionH relativeFrom="margin">
            <wp:align>center</wp:align>
          </wp:positionH>
          <wp:positionV relativeFrom="paragraph">
            <wp:posOffset>-414655</wp:posOffset>
          </wp:positionV>
          <wp:extent cx="7061200" cy="1602740"/>
          <wp:effectExtent l="0" t="0" r="6350" b="0"/>
          <wp:wrapSquare wrapText="bothSides"/>
          <wp:docPr id="18" name="Picture 1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61200" cy="1602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0ED"/>
    <w:multiLevelType w:val="hybridMultilevel"/>
    <w:tmpl w:val="CF2E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1761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053"/>
    <w:rsid w:val="00002171"/>
    <w:rsid w:val="00035847"/>
    <w:rsid w:val="000A7E8B"/>
    <w:rsid w:val="0011365C"/>
    <w:rsid w:val="00141053"/>
    <w:rsid w:val="00143D5C"/>
    <w:rsid w:val="0018561E"/>
    <w:rsid w:val="0019416D"/>
    <w:rsid w:val="00194D9A"/>
    <w:rsid w:val="001F32DF"/>
    <w:rsid w:val="0021759B"/>
    <w:rsid w:val="002B2AD2"/>
    <w:rsid w:val="002B2C85"/>
    <w:rsid w:val="002E7B64"/>
    <w:rsid w:val="002F5F9A"/>
    <w:rsid w:val="00303A22"/>
    <w:rsid w:val="003058A2"/>
    <w:rsid w:val="003C113D"/>
    <w:rsid w:val="003C3ABF"/>
    <w:rsid w:val="00407960"/>
    <w:rsid w:val="00444E7F"/>
    <w:rsid w:val="00464893"/>
    <w:rsid w:val="004B0C55"/>
    <w:rsid w:val="004D2FA0"/>
    <w:rsid w:val="004D3CF8"/>
    <w:rsid w:val="004E4A9B"/>
    <w:rsid w:val="00585F68"/>
    <w:rsid w:val="005F31A0"/>
    <w:rsid w:val="006267BD"/>
    <w:rsid w:val="006E6F87"/>
    <w:rsid w:val="007353E9"/>
    <w:rsid w:val="00772377"/>
    <w:rsid w:val="007A4724"/>
    <w:rsid w:val="007A5BA2"/>
    <w:rsid w:val="009B01AE"/>
    <w:rsid w:val="00A27BEC"/>
    <w:rsid w:val="00A360E4"/>
    <w:rsid w:val="00A47865"/>
    <w:rsid w:val="00A66E5B"/>
    <w:rsid w:val="00AB200D"/>
    <w:rsid w:val="00B9166A"/>
    <w:rsid w:val="00BB1035"/>
    <w:rsid w:val="00BB52CA"/>
    <w:rsid w:val="00BF3C73"/>
    <w:rsid w:val="00D9479A"/>
    <w:rsid w:val="00DB4E49"/>
    <w:rsid w:val="00EA1D9F"/>
    <w:rsid w:val="00EB7118"/>
    <w:rsid w:val="00F152DE"/>
    <w:rsid w:val="00F83165"/>
    <w:rsid w:val="00F96242"/>
    <w:rsid w:val="00F96A29"/>
    <w:rsid w:val="00FB79FD"/>
    <w:rsid w:val="00FC71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3308FA"/>
  <w15:docId w15:val="{BB1E5268-BCF8-0644-B542-A2AA4964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560"/>
    </w:pPr>
    <w:rPr>
      <w:rFonts w:ascii="Cambria" w:eastAsia="Cambria" w:hAnsi="Cambria"/>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7118"/>
    <w:rPr>
      <w:rFonts w:ascii="Tahoma" w:hAnsi="Tahoma" w:cs="Tahoma"/>
      <w:sz w:val="16"/>
      <w:szCs w:val="16"/>
    </w:rPr>
  </w:style>
  <w:style w:type="character" w:customStyle="1" w:styleId="BalloonTextChar">
    <w:name w:val="Balloon Text Char"/>
    <w:basedOn w:val="DefaultParagraphFont"/>
    <w:link w:val="BalloonText"/>
    <w:uiPriority w:val="99"/>
    <w:semiHidden/>
    <w:rsid w:val="00EB7118"/>
    <w:rPr>
      <w:rFonts w:ascii="Tahoma" w:hAnsi="Tahoma" w:cs="Tahoma"/>
      <w:sz w:val="16"/>
      <w:szCs w:val="16"/>
    </w:rPr>
  </w:style>
  <w:style w:type="character" w:styleId="Hyperlink">
    <w:name w:val="Hyperlink"/>
    <w:basedOn w:val="DefaultParagraphFont"/>
    <w:uiPriority w:val="99"/>
    <w:unhideWhenUsed/>
    <w:rsid w:val="007A5BA2"/>
    <w:rPr>
      <w:color w:val="0000FF" w:themeColor="hyperlink"/>
      <w:u w:val="single"/>
    </w:rPr>
  </w:style>
  <w:style w:type="character" w:customStyle="1" w:styleId="UnresolvedMention1">
    <w:name w:val="Unresolved Mention1"/>
    <w:basedOn w:val="DefaultParagraphFont"/>
    <w:uiPriority w:val="99"/>
    <w:semiHidden/>
    <w:unhideWhenUsed/>
    <w:rsid w:val="007A5BA2"/>
    <w:rPr>
      <w:color w:val="605E5C"/>
      <w:shd w:val="clear" w:color="auto" w:fill="E1DFDD"/>
    </w:rPr>
  </w:style>
  <w:style w:type="paragraph" w:styleId="Header">
    <w:name w:val="header"/>
    <w:basedOn w:val="Normal"/>
    <w:link w:val="HeaderChar"/>
    <w:uiPriority w:val="99"/>
    <w:unhideWhenUsed/>
    <w:rsid w:val="00772377"/>
    <w:pPr>
      <w:tabs>
        <w:tab w:val="center" w:pos="4513"/>
        <w:tab w:val="right" w:pos="9026"/>
      </w:tabs>
    </w:pPr>
  </w:style>
  <w:style w:type="character" w:customStyle="1" w:styleId="HeaderChar">
    <w:name w:val="Header Char"/>
    <w:basedOn w:val="DefaultParagraphFont"/>
    <w:link w:val="Header"/>
    <w:uiPriority w:val="99"/>
    <w:rsid w:val="00772377"/>
  </w:style>
  <w:style w:type="paragraph" w:styleId="Footer">
    <w:name w:val="footer"/>
    <w:basedOn w:val="Normal"/>
    <w:link w:val="FooterChar"/>
    <w:uiPriority w:val="99"/>
    <w:unhideWhenUsed/>
    <w:rsid w:val="00772377"/>
    <w:pPr>
      <w:tabs>
        <w:tab w:val="center" w:pos="4513"/>
        <w:tab w:val="right" w:pos="9026"/>
      </w:tabs>
    </w:pPr>
  </w:style>
  <w:style w:type="character" w:customStyle="1" w:styleId="FooterChar">
    <w:name w:val="Footer Char"/>
    <w:basedOn w:val="DefaultParagraphFont"/>
    <w:link w:val="Footer"/>
    <w:uiPriority w:val="99"/>
    <w:rsid w:val="00772377"/>
  </w:style>
  <w:style w:type="character" w:styleId="FollowedHyperlink">
    <w:name w:val="FollowedHyperlink"/>
    <w:basedOn w:val="DefaultParagraphFont"/>
    <w:uiPriority w:val="99"/>
    <w:semiHidden/>
    <w:unhideWhenUsed/>
    <w:rsid w:val="00F96A29"/>
    <w:rPr>
      <w:color w:val="800080" w:themeColor="followedHyperlink"/>
      <w:u w:val="single"/>
    </w:rPr>
  </w:style>
  <w:style w:type="table" w:styleId="TableGrid">
    <w:name w:val="Table Grid"/>
    <w:basedOn w:val="TableNormal"/>
    <w:uiPriority w:val="59"/>
    <w:rsid w:val="00FC71DA"/>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E10B8-0F6D-4631-82DD-FB73264C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Online2PDF.com</dc:creator>
  <cp:lastModifiedBy>Zenia McIntosh</cp:lastModifiedBy>
  <cp:revision>2</cp:revision>
  <dcterms:created xsi:type="dcterms:W3CDTF">2022-07-12T11:12:00Z</dcterms:created>
  <dcterms:modified xsi:type="dcterms:W3CDTF">2022-07-12T11:12:00Z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2021-06-10T00:00:00Z</vt:filetime>
  </property>
  <property fmtid="{D5CDD505-2E9C-101B-9397-08002B2CF9AE}" pid="3" name="LastSaved">
    <vt:filetime>2021-06-10T00:00:00Z</vt:filetime>
  </property>
</Properties>
</file>